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0925" w:rsidRDefault="00286583" w:rsidP="00F30925">
      <w:pPr>
        <w:jc w:val="center"/>
        <w:rPr>
          <w:rFonts w:ascii="Times New Roman" w:hAnsi="Times New Roman"/>
          <w:b/>
          <w:sz w:val="36"/>
          <w:szCs w:val="36"/>
        </w:rPr>
      </w:pPr>
      <w:bookmarkStart w:id="0" w:name="_GoBack"/>
      <w:bookmarkEnd w:id="0"/>
      <w:r>
        <w:rPr>
          <w:rFonts w:ascii="Times New Roman" w:hAnsi="Times New Roman"/>
          <w:b/>
          <w:sz w:val="36"/>
          <w:szCs w:val="36"/>
        </w:rPr>
        <w:t>06.04.2020.-14</w:t>
      </w:r>
      <w:r w:rsidR="00F30925" w:rsidRPr="00B04E22">
        <w:rPr>
          <w:rFonts w:ascii="Times New Roman" w:hAnsi="Times New Roman"/>
          <w:b/>
          <w:sz w:val="36"/>
          <w:szCs w:val="36"/>
        </w:rPr>
        <w:t>.04.2020.</w:t>
      </w:r>
    </w:p>
    <w:p w:rsidR="00F30925" w:rsidRPr="00B04E22" w:rsidRDefault="00F30925" w:rsidP="00F30925">
      <w:pPr>
        <w:rPr>
          <w:rFonts w:ascii="Times New Roman" w:hAnsi="Times New Roman"/>
          <w:b/>
          <w:sz w:val="36"/>
          <w:szCs w:val="36"/>
          <w:u w:val="single"/>
        </w:rPr>
      </w:pPr>
      <w:r>
        <w:rPr>
          <w:rFonts w:ascii="Times New Roman" w:hAnsi="Times New Roman"/>
          <w:b/>
          <w:sz w:val="36"/>
          <w:szCs w:val="36"/>
          <w:u w:val="single"/>
        </w:rPr>
        <w:t>5</w:t>
      </w:r>
      <w:r w:rsidRPr="00B04E22">
        <w:rPr>
          <w:rFonts w:ascii="Times New Roman" w:hAnsi="Times New Roman"/>
          <w:b/>
          <w:sz w:val="36"/>
          <w:szCs w:val="36"/>
          <w:u w:val="single"/>
        </w:rPr>
        <w:t>.grupa</w:t>
      </w:r>
    </w:p>
    <w:p w:rsidR="00286583" w:rsidRPr="0065591A" w:rsidRDefault="00286583" w:rsidP="00286583">
      <w:pPr>
        <w:shd w:val="clear" w:color="auto" w:fill="F9F9F9"/>
        <w:spacing w:after="0" w:line="240" w:lineRule="auto"/>
        <w:outlineLvl w:val="0"/>
        <w:rPr>
          <w:rFonts w:ascii="Times New Roman" w:eastAsia="Times New Roman" w:hAnsi="Times New Roman"/>
          <w:kern w:val="36"/>
          <w:sz w:val="28"/>
          <w:szCs w:val="28"/>
          <w:lang w:eastAsia="lv-LV"/>
        </w:rPr>
      </w:pPr>
      <w:r w:rsidRPr="0065591A">
        <w:rPr>
          <w:rFonts w:ascii="Times New Roman" w:eastAsia="Times New Roman" w:hAnsi="Times New Roman"/>
          <w:kern w:val="36"/>
          <w:sz w:val="28"/>
          <w:szCs w:val="28"/>
          <w:lang w:eastAsia="lv-LV"/>
        </w:rPr>
        <w:t>Priecīgas Lieldienas!</w:t>
      </w:r>
    </w:p>
    <w:p w:rsidR="00286583" w:rsidRPr="0065591A" w:rsidRDefault="00304719" w:rsidP="00286583">
      <w:pPr>
        <w:rPr>
          <w:rFonts w:ascii="Times New Roman" w:hAnsi="Times New Roman"/>
          <w:sz w:val="28"/>
          <w:szCs w:val="28"/>
        </w:rPr>
      </w:pPr>
      <w:hyperlink r:id="rId5" w:history="1">
        <w:r w:rsidR="00286583" w:rsidRPr="0065591A">
          <w:rPr>
            <w:rStyle w:val="a3"/>
            <w:rFonts w:ascii="Times New Roman" w:hAnsi="Times New Roman"/>
            <w:sz w:val="28"/>
            <w:szCs w:val="28"/>
          </w:rPr>
          <w:t>https://www.youtube.com/watch?v=1bq-dqtTViI</w:t>
        </w:r>
      </w:hyperlink>
    </w:p>
    <w:p w:rsidR="00286583" w:rsidRPr="0065591A" w:rsidRDefault="00286583" w:rsidP="00286583">
      <w:pPr>
        <w:numPr>
          <w:ilvl w:val="0"/>
          <w:numId w:val="1"/>
        </w:numPr>
        <w:rPr>
          <w:rFonts w:ascii="Times New Roman" w:hAnsi="Times New Roman"/>
          <w:sz w:val="28"/>
          <w:szCs w:val="28"/>
        </w:rPr>
      </w:pPr>
      <w:r w:rsidRPr="0065591A">
        <w:rPr>
          <w:rFonts w:ascii="Times New Roman" w:hAnsi="Times New Roman"/>
          <w:sz w:val="28"/>
          <w:szCs w:val="28"/>
        </w:rPr>
        <w:t>Iepazinies ar Lieldienu ticējumiem kopā ar vecākiem.</w:t>
      </w:r>
    </w:p>
    <w:p w:rsidR="00286583" w:rsidRPr="0065591A" w:rsidRDefault="00286583" w:rsidP="00286583">
      <w:pPr>
        <w:ind w:left="720"/>
        <w:rPr>
          <w:rFonts w:ascii="Times New Roman" w:hAnsi="Times New Roman"/>
          <w:sz w:val="28"/>
          <w:szCs w:val="28"/>
        </w:rPr>
      </w:pPr>
    </w:p>
    <w:p w:rsidR="00286583" w:rsidRPr="0065591A" w:rsidRDefault="00286583" w:rsidP="00286583">
      <w:pPr>
        <w:ind w:left="720"/>
        <w:rPr>
          <w:rFonts w:ascii="Times New Roman" w:hAnsi="Times New Roman"/>
          <w:sz w:val="28"/>
          <w:szCs w:val="28"/>
        </w:rPr>
      </w:pPr>
    </w:p>
    <w:p w:rsidR="00286583" w:rsidRPr="0065591A" w:rsidRDefault="00286583" w:rsidP="00286583">
      <w:pPr>
        <w:rPr>
          <w:rFonts w:ascii="Times New Roman" w:hAnsi="Times New Roman"/>
          <w:b/>
          <w:sz w:val="28"/>
          <w:szCs w:val="28"/>
        </w:rPr>
      </w:pPr>
      <w:r w:rsidRPr="0065591A">
        <w:rPr>
          <w:rFonts w:ascii="Times New Roman" w:hAnsi="Times New Roman"/>
          <w:b/>
          <w:sz w:val="28"/>
          <w:szCs w:val="28"/>
        </w:rPr>
        <w:t>DEJA ZAĶI DEJO</w:t>
      </w:r>
    </w:p>
    <w:p w:rsidR="00286583" w:rsidRPr="0065591A" w:rsidRDefault="00304719" w:rsidP="00286583">
      <w:pPr>
        <w:rPr>
          <w:rFonts w:ascii="Times New Roman" w:hAnsi="Times New Roman"/>
          <w:sz w:val="28"/>
          <w:szCs w:val="28"/>
        </w:rPr>
      </w:pPr>
      <w:hyperlink r:id="rId6" w:history="1">
        <w:r w:rsidR="00286583" w:rsidRPr="0065591A">
          <w:rPr>
            <w:rFonts w:ascii="Times New Roman" w:hAnsi="Times New Roman"/>
            <w:color w:val="0000FF"/>
            <w:sz w:val="28"/>
            <w:szCs w:val="28"/>
            <w:u w:val="single"/>
          </w:rPr>
          <w:t>https://bernistaba.lsm.lv/skaties/3186-dejo-zaki</w:t>
        </w:r>
      </w:hyperlink>
    </w:p>
    <w:p w:rsidR="00286583" w:rsidRPr="0065591A" w:rsidRDefault="00286583" w:rsidP="00286583">
      <w:pPr>
        <w:numPr>
          <w:ilvl w:val="0"/>
          <w:numId w:val="2"/>
        </w:numPr>
        <w:contextualSpacing/>
        <w:rPr>
          <w:rFonts w:ascii="Times New Roman" w:hAnsi="Times New Roman"/>
          <w:sz w:val="28"/>
          <w:szCs w:val="28"/>
        </w:rPr>
      </w:pPr>
      <w:r w:rsidRPr="0065591A">
        <w:rPr>
          <w:rFonts w:ascii="Times New Roman" w:hAnsi="Times New Roman"/>
          <w:sz w:val="28"/>
          <w:szCs w:val="28"/>
        </w:rPr>
        <w:t>Dejo kopā ar Lieldienu zaķi un vecākiem.</w:t>
      </w:r>
    </w:p>
    <w:p w:rsidR="00286583" w:rsidRPr="0065591A" w:rsidRDefault="00286583" w:rsidP="00286583">
      <w:pPr>
        <w:pStyle w:val="a4"/>
        <w:rPr>
          <w:rFonts w:ascii="Times New Roman" w:hAnsi="Times New Roman"/>
          <w:sz w:val="28"/>
          <w:szCs w:val="28"/>
        </w:rPr>
      </w:pPr>
    </w:p>
    <w:p w:rsidR="00286583" w:rsidRPr="0065591A" w:rsidRDefault="00286583" w:rsidP="00286583">
      <w:pPr>
        <w:shd w:val="clear" w:color="auto" w:fill="F9F9F9"/>
        <w:spacing w:after="0" w:line="240" w:lineRule="auto"/>
        <w:outlineLvl w:val="0"/>
        <w:rPr>
          <w:rFonts w:ascii="Times New Roman" w:eastAsia="Times New Roman" w:hAnsi="Times New Roman"/>
          <w:kern w:val="36"/>
          <w:sz w:val="28"/>
          <w:szCs w:val="28"/>
          <w:lang w:eastAsia="lv-LV"/>
        </w:rPr>
      </w:pPr>
      <w:r w:rsidRPr="0065591A">
        <w:rPr>
          <w:rFonts w:ascii="Times New Roman" w:eastAsia="Times New Roman" w:hAnsi="Times New Roman"/>
          <w:kern w:val="36"/>
          <w:sz w:val="28"/>
          <w:szCs w:val="28"/>
          <w:lang w:eastAsia="lv-LV"/>
        </w:rPr>
        <w:t>(Baļķi - Nākat putnu dzinējiņi)</w:t>
      </w:r>
    </w:p>
    <w:p w:rsidR="00286583" w:rsidRPr="0065591A" w:rsidRDefault="00304719" w:rsidP="00286583">
      <w:pPr>
        <w:rPr>
          <w:rFonts w:ascii="Times New Roman" w:hAnsi="Times New Roman"/>
          <w:sz w:val="28"/>
          <w:szCs w:val="28"/>
        </w:rPr>
      </w:pPr>
      <w:hyperlink r:id="rId7" w:history="1">
        <w:r w:rsidR="00286583" w:rsidRPr="0065591A">
          <w:rPr>
            <w:rFonts w:ascii="Times New Roman" w:hAnsi="Times New Roman"/>
            <w:color w:val="0000FF"/>
            <w:sz w:val="28"/>
            <w:szCs w:val="28"/>
            <w:u w:val="single"/>
          </w:rPr>
          <w:t>https://www.youtube.com/watch?v=hj_zxR85bus</w:t>
        </w:r>
      </w:hyperlink>
    </w:p>
    <w:p w:rsidR="00286583" w:rsidRPr="0065591A" w:rsidRDefault="00286583" w:rsidP="00286583">
      <w:pPr>
        <w:ind w:left="720"/>
        <w:rPr>
          <w:rFonts w:ascii="Times New Roman" w:eastAsia="Times New Roman" w:hAnsi="Times New Roman"/>
          <w:spacing w:val="-5"/>
          <w:sz w:val="28"/>
          <w:szCs w:val="28"/>
          <w:lang w:eastAsia="lv-LV"/>
        </w:rPr>
      </w:pPr>
      <w:r w:rsidRPr="0065591A">
        <w:rPr>
          <w:rFonts w:ascii="Times New Roman" w:eastAsia="Times New Roman" w:hAnsi="Times New Roman"/>
          <w:spacing w:val="-5"/>
          <w:sz w:val="28"/>
          <w:szCs w:val="28"/>
          <w:lang w:eastAsia="lv-LV"/>
        </w:rPr>
        <w:t>Viena no senākajām Lieldienu rīta izdarībām ir putnu dzīšana. Simboliskā putnu dzīšana notikusi, lai putni to gadu neizēstu sējumu sēklas. Aizdzenot tos no sētas, laukiem un mājām, ļaudis cerēja, ka tiks aizdzītas visas raizes un ļaunumi. Putnu dzīšana norisinās ar lielu troksni.</w:t>
      </w:r>
    </w:p>
    <w:p w:rsidR="00286583" w:rsidRPr="0065591A" w:rsidRDefault="00286583" w:rsidP="00286583">
      <w:pPr>
        <w:pStyle w:val="a4"/>
        <w:numPr>
          <w:ilvl w:val="0"/>
          <w:numId w:val="2"/>
        </w:numPr>
        <w:rPr>
          <w:rFonts w:ascii="Times New Roman" w:hAnsi="Times New Roman"/>
          <w:sz w:val="28"/>
          <w:szCs w:val="28"/>
        </w:rPr>
      </w:pPr>
      <w:r w:rsidRPr="0065591A">
        <w:rPr>
          <w:rFonts w:ascii="Times New Roman" w:hAnsi="Times New Roman"/>
          <w:sz w:val="28"/>
          <w:szCs w:val="28"/>
        </w:rPr>
        <w:t>Atrodi mājās viss, kas skaļi trokšņo un spēlē dziesmas pavadījumu „Trokšņu instrumentus”.</w:t>
      </w:r>
    </w:p>
    <w:p w:rsidR="00286583" w:rsidRPr="0065591A" w:rsidRDefault="00286583" w:rsidP="00286583">
      <w:pPr>
        <w:pStyle w:val="a4"/>
        <w:rPr>
          <w:rFonts w:ascii="Times New Roman" w:hAnsi="Times New Roman"/>
          <w:sz w:val="28"/>
          <w:szCs w:val="28"/>
        </w:rPr>
      </w:pPr>
    </w:p>
    <w:p w:rsidR="00286583" w:rsidRPr="0065591A" w:rsidRDefault="00286583" w:rsidP="00286583">
      <w:pPr>
        <w:shd w:val="clear" w:color="auto" w:fill="F9F9F9"/>
        <w:spacing w:after="0" w:line="240" w:lineRule="auto"/>
        <w:outlineLvl w:val="0"/>
        <w:rPr>
          <w:rFonts w:ascii="Times New Roman" w:eastAsia="Times New Roman" w:hAnsi="Times New Roman"/>
          <w:kern w:val="36"/>
          <w:sz w:val="28"/>
          <w:szCs w:val="28"/>
          <w:lang w:val="en-US" w:eastAsia="lv-LV"/>
        </w:rPr>
      </w:pPr>
      <w:r w:rsidRPr="0065591A">
        <w:rPr>
          <w:rFonts w:ascii="Times New Roman" w:eastAsia="Times New Roman" w:hAnsi="Times New Roman"/>
          <w:kern w:val="36"/>
          <w:sz w:val="28"/>
          <w:szCs w:val="28"/>
          <w:lang w:eastAsia="lv-LV"/>
        </w:rPr>
        <w:t xml:space="preserve">Kad saule mosties </w:t>
      </w:r>
      <w:proofErr w:type="spellStart"/>
      <w:r w:rsidRPr="0065591A">
        <w:rPr>
          <w:rFonts w:ascii="Times New Roman" w:eastAsia="Times New Roman" w:hAnsi="Times New Roman"/>
          <w:kern w:val="36"/>
          <w:sz w:val="28"/>
          <w:szCs w:val="28"/>
          <w:lang w:eastAsia="lv-LV"/>
        </w:rPr>
        <w:t>sÄk</w:t>
      </w:r>
      <w:proofErr w:type="spellEnd"/>
    </w:p>
    <w:p w:rsidR="00286583" w:rsidRPr="0065591A" w:rsidRDefault="00304719" w:rsidP="00286583">
      <w:pPr>
        <w:rPr>
          <w:rFonts w:ascii="Times New Roman" w:hAnsi="Times New Roman"/>
          <w:sz w:val="28"/>
          <w:szCs w:val="28"/>
        </w:rPr>
      </w:pPr>
      <w:hyperlink r:id="rId8" w:history="1">
        <w:r w:rsidR="00286583" w:rsidRPr="0065591A">
          <w:rPr>
            <w:rFonts w:ascii="Times New Roman" w:hAnsi="Times New Roman"/>
            <w:color w:val="0000FF"/>
            <w:sz w:val="28"/>
            <w:szCs w:val="28"/>
            <w:u w:val="single"/>
          </w:rPr>
          <w:t>https://www.youtube.com/watch?v=HKtJpJaxy34</w:t>
        </w:r>
      </w:hyperlink>
    </w:p>
    <w:p w:rsidR="00286583" w:rsidRPr="0065591A" w:rsidRDefault="00286583" w:rsidP="00286583">
      <w:pPr>
        <w:numPr>
          <w:ilvl w:val="0"/>
          <w:numId w:val="2"/>
        </w:numPr>
        <w:contextualSpacing/>
        <w:rPr>
          <w:rFonts w:ascii="Times New Roman" w:hAnsi="Times New Roman"/>
          <w:sz w:val="28"/>
          <w:szCs w:val="28"/>
        </w:rPr>
      </w:pPr>
      <w:r w:rsidRPr="0065591A">
        <w:rPr>
          <w:rFonts w:ascii="Times New Roman" w:hAnsi="Times New Roman"/>
          <w:sz w:val="28"/>
          <w:szCs w:val="28"/>
        </w:rPr>
        <w:t>Uzmanīgi klausies dziesmu un izpildi kustības pēc teksta.</w:t>
      </w:r>
    </w:p>
    <w:p w:rsidR="00286583" w:rsidRPr="0065591A" w:rsidRDefault="00286583" w:rsidP="00286583">
      <w:pPr>
        <w:pStyle w:val="a4"/>
        <w:numPr>
          <w:ilvl w:val="0"/>
          <w:numId w:val="2"/>
        </w:numPr>
        <w:rPr>
          <w:rFonts w:ascii="Times New Roman" w:hAnsi="Times New Roman"/>
          <w:sz w:val="28"/>
          <w:szCs w:val="28"/>
        </w:rPr>
      </w:pPr>
      <w:r w:rsidRPr="0065591A">
        <w:rPr>
          <w:rFonts w:ascii="Times New Roman" w:hAnsi="Times New Roman"/>
          <w:sz w:val="28"/>
          <w:szCs w:val="28"/>
        </w:rPr>
        <w:t>Kopā ar Lieldienu zaķi modinājām saulīti</w:t>
      </w:r>
    </w:p>
    <w:p w:rsidR="00F30925" w:rsidRPr="00B04E22" w:rsidRDefault="00F30925" w:rsidP="00F30925"/>
    <w:sectPr w:rsidR="00F30925" w:rsidRPr="00B04E22" w:rsidSect="008E317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746EB9"/>
    <w:multiLevelType w:val="hybridMultilevel"/>
    <w:tmpl w:val="60202610"/>
    <w:lvl w:ilvl="0" w:tplc="FE104ADC">
      <w:start w:val="6"/>
      <w:numFmt w:val="bullet"/>
      <w:lvlText w:val=""/>
      <w:lvlJc w:val="left"/>
      <w:pPr>
        <w:ind w:left="720" w:hanging="360"/>
      </w:pPr>
      <w:rPr>
        <w:rFonts w:ascii="Symbol" w:eastAsia="Calibri"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4F5A693F"/>
    <w:multiLevelType w:val="hybridMultilevel"/>
    <w:tmpl w:val="F94ED26A"/>
    <w:lvl w:ilvl="0" w:tplc="B63A879C">
      <w:start w:val="20"/>
      <w:numFmt w:val="bullet"/>
      <w:lvlText w:val=""/>
      <w:lvlJc w:val="left"/>
      <w:pPr>
        <w:ind w:left="720" w:hanging="360"/>
      </w:pPr>
      <w:rPr>
        <w:rFonts w:ascii="Symbol" w:eastAsia="Calibri"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0925"/>
    <w:rsid w:val="00286583"/>
    <w:rsid w:val="00304719"/>
    <w:rsid w:val="0065591A"/>
    <w:rsid w:val="008E3172"/>
    <w:rsid w:val="00E10D1B"/>
    <w:rsid w:val="00F3092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417F044-A697-4DDD-BD5C-6D5AFBFEE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0925"/>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F30925"/>
    <w:rPr>
      <w:color w:val="0000FF"/>
      <w:u w:val="single"/>
    </w:rPr>
  </w:style>
  <w:style w:type="paragraph" w:styleId="a4">
    <w:name w:val="List Paragraph"/>
    <w:basedOn w:val="a"/>
    <w:uiPriority w:val="34"/>
    <w:qFormat/>
    <w:rsid w:val="00F3092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HKtJpJaxy34" TargetMode="External"/><Relationship Id="rId3" Type="http://schemas.openxmlformats.org/officeDocument/2006/relationships/settings" Target="settings.xml"/><Relationship Id="rId7" Type="http://schemas.openxmlformats.org/officeDocument/2006/relationships/hyperlink" Target="https://www.youtube.com/watch?v=hj_zxR85bu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ernistaba.lsm.lv/skaties/3186-dejo-zaki" TargetMode="External"/><Relationship Id="rId5" Type="http://schemas.openxmlformats.org/officeDocument/2006/relationships/hyperlink" Target="https://www.youtube.com/watch?v=1bq-dqtTViI"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166</Words>
  <Characters>952</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Owner</cp:lastModifiedBy>
  <cp:revision>2</cp:revision>
  <dcterms:created xsi:type="dcterms:W3CDTF">2020-04-09T05:56:00Z</dcterms:created>
  <dcterms:modified xsi:type="dcterms:W3CDTF">2020-04-09T05:56:00Z</dcterms:modified>
</cp:coreProperties>
</file>