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97924" w14:textId="77777777" w:rsidR="00A67B93" w:rsidRDefault="00A67B93" w:rsidP="00A67B9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6195435" w14:textId="77777777" w:rsidR="00A67B93" w:rsidRDefault="00A67B93" w:rsidP="00E2049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0335773" w14:textId="77777777" w:rsidR="00D7679B" w:rsidRPr="00D7679B" w:rsidRDefault="00D7679B" w:rsidP="00D7679B">
      <w:pPr>
        <w:spacing w:after="0" w:line="259" w:lineRule="auto"/>
        <w:jc w:val="center"/>
        <w:rPr>
          <w:rFonts w:ascii="Arial" w:eastAsia="Times New Roman" w:hAnsi="Arial" w:cs="Times New Roman"/>
          <w:b/>
          <w:kern w:val="2"/>
          <w:sz w:val="72"/>
          <w:szCs w:val="24"/>
          <w:lang w:val="en-US"/>
          <w14:ligatures w14:val="standardContextual"/>
        </w:rPr>
      </w:pPr>
      <w:r w:rsidRPr="00D7679B">
        <w:rPr>
          <w:rFonts w:ascii="Arial" w:eastAsia="Times New Roman" w:hAnsi="Arial" w:cs="Times New Roman"/>
          <w:b/>
          <w:noProof/>
          <w:kern w:val="2"/>
          <w:sz w:val="72"/>
          <w:szCs w:val="24"/>
          <w:lang w:val="en-US"/>
          <w14:ligatures w14:val="standardContextual"/>
        </w:rPr>
        <w:drawing>
          <wp:inline distT="0" distB="0" distL="0" distR="0" wp14:anchorId="4AB1636A" wp14:editId="123FB0A7">
            <wp:extent cx="457200" cy="552450"/>
            <wp:effectExtent l="0" t="0" r="0" b="0"/>
            <wp:docPr id="1843104054" name="Attēls 1843104054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E92CB" w14:textId="77777777" w:rsidR="00D7679B" w:rsidRPr="00D7679B" w:rsidRDefault="00D7679B" w:rsidP="00D7679B">
      <w:pPr>
        <w:tabs>
          <w:tab w:val="left" w:pos="31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6"/>
          <w:szCs w:val="6"/>
          <w14:ligatures w14:val="standardContextual"/>
        </w:rPr>
      </w:pPr>
    </w:p>
    <w:p w14:paraId="6042628B" w14:textId="77777777" w:rsidR="00D7679B" w:rsidRPr="00D7679B" w:rsidRDefault="00D7679B" w:rsidP="00D7679B">
      <w:pPr>
        <w:tabs>
          <w:tab w:val="left" w:pos="31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D7679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DAUGAVPILS VALSTSPILSĒTAS PAŠVALDĪBA</w:t>
      </w:r>
    </w:p>
    <w:p w14:paraId="6DCB4CD4" w14:textId="77777777" w:rsidR="00D7679B" w:rsidRPr="00D7679B" w:rsidRDefault="00D7679B" w:rsidP="00D76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20"/>
          <w14:ligatures w14:val="standardContextual"/>
        </w:rPr>
      </w:pPr>
      <w:r w:rsidRPr="00D7679B">
        <w:rPr>
          <w:rFonts w:ascii="Times New Roman" w:eastAsia="Times New Roman" w:hAnsi="Times New Roman" w:cs="Times New Roman"/>
          <w:b/>
          <w:kern w:val="2"/>
          <w:sz w:val="28"/>
          <w:szCs w:val="28"/>
          <w14:ligatures w14:val="standardContextual"/>
        </w:rPr>
        <w:t>DAUGAVPILS PILSĒTAS 12. PIRMSSKOLAS IZGLĪTĪBAS IESTĀDE</w:t>
      </w:r>
    </w:p>
    <w:p w14:paraId="2B4F5528" w14:textId="77777777" w:rsidR="00D7679B" w:rsidRPr="00D7679B" w:rsidRDefault="00D7679B" w:rsidP="00D7679B">
      <w:pPr>
        <w:pBdr>
          <w:bottom w:val="single" w:sz="6" w:space="1" w:color="auto"/>
        </w:pBdr>
        <w:tabs>
          <w:tab w:val="left" w:pos="3156"/>
        </w:tabs>
        <w:spacing w:after="0" w:line="240" w:lineRule="auto"/>
        <w:rPr>
          <w:rFonts w:ascii="Times New Roman" w:eastAsia="Calibri" w:hAnsi="Times New Roman" w:cs="Times New Roman"/>
          <w:kern w:val="2"/>
          <w:sz w:val="8"/>
          <w:szCs w:val="8"/>
          <w14:ligatures w14:val="standardContextual"/>
        </w:rPr>
      </w:pPr>
    </w:p>
    <w:p w14:paraId="1D82A7FD" w14:textId="77777777" w:rsidR="00D7679B" w:rsidRPr="00D7679B" w:rsidRDefault="00D7679B" w:rsidP="00D7679B">
      <w:pPr>
        <w:tabs>
          <w:tab w:val="left" w:pos="3156"/>
        </w:tabs>
        <w:spacing w:before="60" w:after="0" w:line="240" w:lineRule="auto"/>
        <w:ind w:right="-198"/>
        <w:jc w:val="center"/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</w:pPr>
      <w:proofErr w:type="spellStart"/>
      <w:r w:rsidRPr="00D7679B"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  <w:t>Reģ</w:t>
      </w:r>
      <w:proofErr w:type="spellEnd"/>
      <w:r w:rsidRPr="00D7679B"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  <w:t xml:space="preserve">. Nr.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prefix" w:val="270"/>
            <w:attr w:name="phone_number" w:val="1901800"/>
          </w:smartTagPr>
          <w:r w:rsidRPr="00D7679B">
            <w:rPr>
              <w:rFonts w:ascii="Times New Roman" w:eastAsia="Calibri" w:hAnsi="Times New Roman" w:cs="Times New Roman"/>
              <w:bCs/>
              <w:kern w:val="2"/>
              <w:sz w:val="18"/>
              <w:szCs w:val="18"/>
              <w14:ligatures w14:val="standardContextual"/>
            </w:rPr>
            <w:t>2701901800</w:t>
          </w:r>
        </w:smartTag>
      </w:smartTag>
      <w:r w:rsidRPr="00D7679B"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  <w:t xml:space="preserve">, Muzeja iela 10, Daugavpils, LV-5401, tālr. 65427490, </w:t>
      </w:r>
    </w:p>
    <w:p w14:paraId="38736130" w14:textId="158634C3" w:rsidR="00D7679B" w:rsidRPr="00D7679B" w:rsidRDefault="00D7679B" w:rsidP="00D7679B">
      <w:pPr>
        <w:tabs>
          <w:tab w:val="left" w:pos="3156"/>
        </w:tabs>
        <w:spacing w:after="0" w:line="240" w:lineRule="auto"/>
        <w:ind w:right="-199"/>
        <w:jc w:val="center"/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</w:pPr>
      <w:r w:rsidRPr="00D7679B"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  <w:t>e-pasts</w:t>
      </w:r>
      <w:r w:rsidR="008F66F9"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  <w:t xml:space="preserve">: </w:t>
      </w:r>
      <w:hyperlink r:id="rId7" w:history="1">
        <w:r w:rsidR="008F66F9" w:rsidRPr="00230322">
          <w:rPr>
            <w:rStyle w:val="Hipersaite"/>
            <w:rFonts w:ascii="Times New Roman" w:eastAsia="Calibri" w:hAnsi="Times New Roman" w:cs="Times New Roman"/>
            <w:kern w:val="2"/>
            <w:sz w:val="18"/>
            <w:szCs w:val="18"/>
            <w14:ligatures w14:val="standardContextual"/>
          </w:rPr>
          <w:t>12pii@daugavpils.edu.lv</w:t>
        </w:r>
      </w:hyperlink>
      <w:r w:rsidR="008F66F9"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  <w:t xml:space="preserve"> </w:t>
      </w:r>
    </w:p>
    <w:p w14:paraId="3D6444D5" w14:textId="77777777" w:rsidR="00D7679B" w:rsidRPr="00D7679B" w:rsidRDefault="00D7679B" w:rsidP="00D7679B">
      <w:pPr>
        <w:spacing w:after="0" w:line="240" w:lineRule="auto"/>
        <w:rPr>
          <w:rFonts w:ascii="Calibri" w:eastAsia="Times New Roman" w:hAnsi="Calibri" w:cs="Times New Roman"/>
          <w:kern w:val="2"/>
          <w14:ligatures w14:val="standardContextual"/>
        </w:rPr>
      </w:pPr>
    </w:p>
    <w:p w14:paraId="44C07874" w14:textId="77777777" w:rsidR="00A67B93" w:rsidRDefault="00A67B93" w:rsidP="00E2049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DF6923D" w14:textId="77777777" w:rsidR="00A67B93" w:rsidRDefault="00A67B93" w:rsidP="005877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29336C1" w14:textId="77777777" w:rsidR="00E2049F" w:rsidRDefault="00E2049F" w:rsidP="00E2049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APSTIPRINU</w:t>
      </w:r>
    </w:p>
    <w:p w14:paraId="04A85EB6" w14:textId="77777777" w:rsidR="00E2049F" w:rsidRDefault="00E2049F" w:rsidP="00E2049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Daugavpils pilsētas</w:t>
      </w:r>
    </w:p>
    <w:p w14:paraId="4A46225D" w14:textId="77777777" w:rsidR="00E2049F" w:rsidRDefault="00E2049F" w:rsidP="00E2049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12.pirmsskolas izglītības iestādes</w:t>
      </w:r>
    </w:p>
    <w:p w14:paraId="7FA1371A" w14:textId="77777777" w:rsidR="00E2049F" w:rsidRDefault="00E2049F" w:rsidP="00E2049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vadītāja_________ </w:t>
      </w:r>
      <w:proofErr w:type="spellStart"/>
      <w:r>
        <w:rPr>
          <w:rFonts w:ascii="Times New Roman" w:hAnsi="Times New Roman" w:cs="Times New Roman"/>
          <w:sz w:val="26"/>
          <w:szCs w:val="26"/>
        </w:rPr>
        <w:t>S.Špandaruka</w:t>
      </w:r>
      <w:proofErr w:type="spellEnd"/>
    </w:p>
    <w:p w14:paraId="66CBE12C" w14:textId="77F9349C" w:rsidR="00E2049F" w:rsidRDefault="00813F22" w:rsidP="00E2049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</w:t>
      </w:r>
      <w:r w:rsidR="00D7679B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gada </w:t>
      </w:r>
      <w:r w:rsidR="00D7679B">
        <w:rPr>
          <w:rFonts w:ascii="Times New Roman" w:hAnsi="Times New Roman" w:cs="Times New Roman"/>
          <w:sz w:val="26"/>
          <w:szCs w:val="26"/>
        </w:rPr>
        <w:t>9</w:t>
      </w:r>
      <w:r w:rsidR="00E2049F">
        <w:rPr>
          <w:rFonts w:ascii="Times New Roman" w:hAnsi="Times New Roman" w:cs="Times New Roman"/>
          <w:sz w:val="26"/>
          <w:szCs w:val="26"/>
        </w:rPr>
        <w:t xml:space="preserve"> .oktobrī</w:t>
      </w:r>
    </w:p>
    <w:p w14:paraId="368A3139" w14:textId="77777777" w:rsidR="00E2049F" w:rsidRDefault="00E2049F" w:rsidP="00E2049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E8F222F" w14:textId="77777777" w:rsidR="00E2049F" w:rsidRDefault="00E2049F" w:rsidP="00E2049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41F540C" w14:textId="62A627F7" w:rsidR="00E2049F" w:rsidRDefault="00E2049F" w:rsidP="00E204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7B93">
        <w:rPr>
          <w:rFonts w:ascii="Times New Roman" w:hAnsi="Times New Roman" w:cs="Times New Roman"/>
          <w:b/>
          <w:sz w:val="32"/>
          <w:szCs w:val="32"/>
        </w:rPr>
        <w:t>Darba plāns 202</w:t>
      </w:r>
      <w:r w:rsidR="00D7679B">
        <w:rPr>
          <w:rFonts w:ascii="Times New Roman" w:hAnsi="Times New Roman" w:cs="Times New Roman"/>
          <w:b/>
          <w:sz w:val="32"/>
          <w:szCs w:val="32"/>
        </w:rPr>
        <w:t>3</w:t>
      </w:r>
      <w:r w:rsidRPr="00A67B93">
        <w:rPr>
          <w:rFonts w:ascii="Times New Roman" w:hAnsi="Times New Roman" w:cs="Times New Roman"/>
          <w:b/>
          <w:sz w:val="32"/>
          <w:szCs w:val="32"/>
        </w:rPr>
        <w:t>./202</w:t>
      </w:r>
      <w:r w:rsidR="00D7679B">
        <w:rPr>
          <w:rFonts w:ascii="Times New Roman" w:hAnsi="Times New Roman" w:cs="Times New Roman"/>
          <w:b/>
          <w:sz w:val="32"/>
          <w:szCs w:val="32"/>
        </w:rPr>
        <w:t>4</w:t>
      </w:r>
      <w:r w:rsidRPr="00A67B93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Pr="00A67B93">
        <w:rPr>
          <w:rFonts w:ascii="Times New Roman" w:hAnsi="Times New Roman" w:cs="Times New Roman"/>
          <w:b/>
          <w:sz w:val="32"/>
          <w:szCs w:val="32"/>
        </w:rPr>
        <w:t>m.g</w:t>
      </w:r>
      <w:proofErr w:type="spellEnd"/>
      <w:r w:rsidRPr="00A67B93">
        <w:rPr>
          <w:rFonts w:ascii="Times New Roman" w:hAnsi="Times New Roman" w:cs="Times New Roman"/>
          <w:b/>
          <w:sz w:val="32"/>
          <w:szCs w:val="32"/>
        </w:rPr>
        <w:t>.</w:t>
      </w:r>
    </w:p>
    <w:p w14:paraId="40E80449" w14:textId="626105BA" w:rsidR="004F2876" w:rsidRDefault="004F2876" w:rsidP="005B154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1FF939A4" w14:textId="77777777" w:rsidR="004F2876" w:rsidRDefault="004F2876" w:rsidP="004F287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E2151">
        <w:rPr>
          <w:rFonts w:ascii="Times New Roman" w:hAnsi="Times New Roman" w:cs="Times New Roman"/>
          <w:b/>
          <w:i/>
          <w:sz w:val="26"/>
          <w:szCs w:val="26"/>
        </w:rPr>
        <w:t xml:space="preserve">Iestādes darbības </w:t>
      </w:r>
      <w:proofErr w:type="spellStart"/>
      <w:r w:rsidRPr="00DE2151">
        <w:rPr>
          <w:rFonts w:ascii="Times New Roman" w:hAnsi="Times New Roman" w:cs="Times New Roman"/>
          <w:b/>
          <w:i/>
          <w:sz w:val="26"/>
          <w:szCs w:val="26"/>
        </w:rPr>
        <w:t>virsmērķis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Vienotā mācību un audzināšanas procesā bērns mācās iedziļinoties, praktiskā darbībā integrēti apgūst zināšanas, izpratni un </w:t>
      </w:r>
      <w:proofErr w:type="spellStart"/>
      <w:r>
        <w:rPr>
          <w:rFonts w:ascii="Times New Roman" w:hAnsi="Times New Roman" w:cs="Times New Roman"/>
          <w:sz w:val="26"/>
          <w:szCs w:val="26"/>
        </w:rPr>
        <w:t>pamatprasmes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dažādās mācību jomās, attīsta caurviju prasmes, veido vērtībās balstītus ieradumus un par sasniegto rezultātu saņem atbalstošu un attīstošu atgriezenisko saiti.</w:t>
      </w:r>
    </w:p>
    <w:p w14:paraId="3725093E" w14:textId="77777777" w:rsidR="004F2876" w:rsidRDefault="004F2876" w:rsidP="004F287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E2151">
        <w:rPr>
          <w:rFonts w:ascii="Times New Roman" w:hAnsi="Times New Roman" w:cs="Times New Roman"/>
          <w:b/>
          <w:i/>
          <w:sz w:val="26"/>
          <w:szCs w:val="26"/>
        </w:rPr>
        <w:t>Misija</w:t>
      </w:r>
      <w:r w:rsidRPr="00DE2151">
        <w:rPr>
          <w:rFonts w:ascii="Times New Roman" w:hAnsi="Times New Roman" w:cs="Times New Roman"/>
          <w:sz w:val="26"/>
          <w:szCs w:val="26"/>
        </w:rPr>
        <w:t xml:space="preserve"> – atbalstīt un palīdzēt bērnam gūt pieredzi par sevi, citiem, apkārtējo pasauli, lai veiksmīgi iekļauties dzīves mainīgajos apstākļos.</w:t>
      </w:r>
    </w:p>
    <w:p w14:paraId="22E06000" w14:textId="77777777" w:rsidR="004F2876" w:rsidRDefault="004F2876" w:rsidP="004F287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E2151">
        <w:rPr>
          <w:rFonts w:ascii="Times New Roman" w:hAnsi="Times New Roman" w:cs="Times New Roman"/>
          <w:b/>
          <w:i/>
          <w:sz w:val="26"/>
          <w:szCs w:val="26"/>
        </w:rPr>
        <w:t xml:space="preserve">Vīzija </w:t>
      </w:r>
      <w:r w:rsidRPr="00DE215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DE2151">
        <w:rPr>
          <w:rFonts w:ascii="Times New Roman" w:hAnsi="Times New Roman" w:cs="Times New Roman"/>
          <w:b/>
          <w:i/>
          <w:sz w:val="26"/>
          <w:szCs w:val="26"/>
        </w:rPr>
        <w:t>par izglītojamo</w:t>
      </w:r>
      <w:r w:rsidRPr="00DE2151">
        <w:rPr>
          <w:rFonts w:ascii="Times New Roman" w:hAnsi="Times New Roman" w:cs="Times New Roman"/>
          <w:sz w:val="26"/>
          <w:szCs w:val="26"/>
        </w:rPr>
        <w:t xml:space="preserve"> – vispusīgi attīstīts bērns, kurš sekmīgi orientējas apkārtējā pasaulē, kritiski domā, risina </w:t>
      </w:r>
      <w:proofErr w:type="spellStart"/>
      <w:r w:rsidRPr="00DE2151">
        <w:rPr>
          <w:rFonts w:ascii="Times New Roman" w:hAnsi="Times New Roman" w:cs="Times New Roman"/>
          <w:sz w:val="26"/>
          <w:szCs w:val="26"/>
        </w:rPr>
        <w:t>problēmsituācijas</w:t>
      </w:r>
      <w:proofErr w:type="spellEnd"/>
      <w:r w:rsidRPr="00DE2151">
        <w:rPr>
          <w:rFonts w:ascii="Times New Roman" w:hAnsi="Times New Roman" w:cs="Times New Roman"/>
          <w:sz w:val="26"/>
          <w:szCs w:val="26"/>
        </w:rPr>
        <w:t>, apzinās savas emocijas, intereses, ir motivēts mācīties un aug par savas valsts patriotu.</w:t>
      </w:r>
    </w:p>
    <w:p w14:paraId="14CF96A0" w14:textId="77777777" w:rsidR="004F2876" w:rsidRPr="00640666" w:rsidRDefault="004F2876" w:rsidP="004F287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40666">
        <w:rPr>
          <w:rFonts w:ascii="Times New Roman" w:hAnsi="Times New Roman" w:cs="Times New Roman"/>
          <w:b/>
          <w:i/>
          <w:sz w:val="26"/>
          <w:szCs w:val="26"/>
        </w:rPr>
        <w:t>Vērtības</w:t>
      </w:r>
      <w:r w:rsidRPr="00640666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640666">
        <w:rPr>
          <w:rFonts w:ascii="Times New Roman" w:hAnsi="Times New Roman" w:cs="Times New Roman"/>
          <w:sz w:val="26"/>
          <w:szCs w:val="26"/>
        </w:rPr>
        <w:t>atbildība, darbs, cieņa, sadarbība.</w:t>
      </w:r>
    </w:p>
    <w:p w14:paraId="03F6C266" w14:textId="77777777" w:rsidR="00510254" w:rsidRDefault="00510254" w:rsidP="00510254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14:paraId="50F3A490" w14:textId="77777777" w:rsidR="00010AEB" w:rsidRDefault="00010AEB" w:rsidP="00510254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14:paraId="2296FDA4" w14:textId="77777777" w:rsidR="005B1543" w:rsidRDefault="005B1543" w:rsidP="0051025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6857B13C" w14:textId="3F25A77B" w:rsidR="00010AEB" w:rsidRPr="005B1543" w:rsidRDefault="00010AEB" w:rsidP="005B15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6856">
        <w:rPr>
          <w:rFonts w:ascii="Times New Roman" w:hAnsi="Times New Roman" w:cs="Times New Roman"/>
          <w:b/>
          <w:sz w:val="26"/>
          <w:szCs w:val="26"/>
        </w:rPr>
        <w:lastRenderedPageBreak/>
        <w:t>2023./2024.m.g. prioritātes:</w:t>
      </w:r>
    </w:p>
    <w:p w14:paraId="4C4CBF31" w14:textId="4BA29C71" w:rsidR="00010AEB" w:rsidRPr="00A5171B" w:rsidRDefault="00010AEB" w:rsidP="00180D5A">
      <w:pPr>
        <w:pStyle w:val="Sarakstarindkopa"/>
        <w:numPr>
          <w:ilvl w:val="0"/>
          <w:numId w:val="16"/>
        </w:numPr>
        <w:spacing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A5171B">
        <w:rPr>
          <w:rFonts w:ascii="Times New Roman" w:eastAsia="Calibri" w:hAnsi="Times New Roman" w:cs="Times New Roman"/>
          <w:b/>
          <w:sz w:val="26"/>
          <w:szCs w:val="26"/>
        </w:rPr>
        <w:t>Digitāli izglītoti pedagogi.</w:t>
      </w:r>
    </w:p>
    <w:p w14:paraId="54C800BE" w14:textId="77777777" w:rsidR="00E2049F" w:rsidRPr="00A5171B" w:rsidRDefault="008F42DB" w:rsidP="00010AEB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A5171B">
        <w:rPr>
          <w:rFonts w:ascii="Times New Roman" w:hAnsi="Times New Roman" w:cs="Times New Roman"/>
          <w:b/>
          <w:i/>
          <w:sz w:val="26"/>
          <w:szCs w:val="26"/>
        </w:rPr>
        <w:t>Sasniedzamais rezultāts:</w:t>
      </w:r>
    </w:p>
    <w:tbl>
      <w:tblPr>
        <w:tblStyle w:val="Reatabula"/>
        <w:tblW w:w="14176" w:type="dxa"/>
        <w:tblInd w:w="-147" w:type="dxa"/>
        <w:tblLook w:val="04A0" w:firstRow="1" w:lastRow="0" w:firstColumn="1" w:lastColumn="0" w:noHBand="0" w:noVBand="1"/>
      </w:tblPr>
      <w:tblGrid>
        <w:gridCol w:w="7230"/>
        <w:gridCol w:w="6946"/>
      </w:tblGrid>
      <w:tr w:rsidR="00010AEB" w:rsidRPr="00010AEB" w14:paraId="3EF972C2" w14:textId="77777777" w:rsidTr="00486856">
        <w:trPr>
          <w:trHeight w:val="226"/>
        </w:trPr>
        <w:tc>
          <w:tcPr>
            <w:tcW w:w="7230" w:type="dxa"/>
          </w:tcPr>
          <w:p w14:paraId="17D158C9" w14:textId="77777777" w:rsidR="008F42DB" w:rsidRPr="00010AEB" w:rsidRDefault="008F42DB" w:rsidP="00E919FC">
            <w:pPr>
              <w:pStyle w:val="Sarakstarindkopa"/>
              <w:rPr>
                <w:rFonts w:ascii="Times New Roman" w:hAnsi="Times New Roman" w:cs="Times New Roman"/>
                <w:sz w:val="26"/>
                <w:szCs w:val="26"/>
              </w:rPr>
            </w:pPr>
            <w:r w:rsidRPr="00010AEB">
              <w:rPr>
                <w:rFonts w:ascii="Times New Roman" w:hAnsi="Times New Roman" w:cs="Times New Roman"/>
                <w:sz w:val="26"/>
                <w:szCs w:val="26"/>
              </w:rPr>
              <w:t>Kvalitatīvie rādītāji</w:t>
            </w:r>
          </w:p>
        </w:tc>
        <w:tc>
          <w:tcPr>
            <w:tcW w:w="6946" w:type="dxa"/>
          </w:tcPr>
          <w:p w14:paraId="5547CFBD" w14:textId="77777777" w:rsidR="008F42DB" w:rsidRPr="00010AEB" w:rsidRDefault="008F42DB" w:rsidP="00E919FC">
            <w:pPr>
              <w:pStyle w:val="Sarakstarindkopa"/>
              <w:rPr>
                <w:rFonts w:ascii="Times New Roman" w:hAnsi="Times New Roman" w:cs="Times New Roman"/>
                <w:sz w:val="26"/>
                <w:szCs w:val="26"/>
              </w:rPr>
            </w:pPr>
            <w:r w:rsidRPr="00010AEB">
              <w:rPr>
                <w:rFonts w:ascii="Times New Roman" w:hAnsi="Times New Roman" w:cs="Times New Roman"/>
                <w:sz w:val="26"/>
                <w:szCs w:val="26"/>
              </w:rPr>
              <w:t>Kvantitatīvie rādītāji</w:t>
            </w:r>
          </w:p>
        </w:tc>
      </w:tr>
      <w:tr w:rsidR="00010AEB" w:rsidRPr="00010AEB" w14:paraId="0D18CC40" w14:textId="77777777" w:rsidTr="00486856">
        <w:trPr>
          <w:trHeight w:val="473"/>
        </w:trPr>
        <w:tc>
          <w:tcPr>
            <w:tcW w:w="7230" w:type="dxa"/>
          </w:tcPr>
          <w:p w14:paraId="65F0E438" w14:textId="77777777" w:rsidR="00010AEB" w:rsidRPr="00010AEB" w:rsidRDefault="00010AEB" w:rsidP="00180D5A">
            <w:pPr>
              <w:numPr>
                <w:ilvl w:val="0"/>
                <w:numId w:val="12"/>
              </w:numPr>
              <w:spacing w:line="240" w:lineRule="auto"/>
              <w:ind w:left="170" w:hanging="142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010AE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Organizēti</w:t>
            </w:r>
            <w:proofErr w:type="spellEnd"/>
            <w:r w:rsidRPr="00010AE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0AE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kursi</w:t>
            </w:r>
            <w:proofErr w:type="spellEnd"/>
            <w:r w:rsidRPr="00010AE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un </w:t>
            </w:r>
            <w:proofErr w:type="spellStart"/>
            <w:r w:rsidRPr="00010AE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treniņi</w:t>
            </w:r>
            <w:proofErr w:type="spellEnd"/>
            <w:r w:rsidRPr="00010AE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0AE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digitālo</w:t>
            </w:r>
            <w:proofErr w:type="spellEnd"/>
            <w:r w:rsidRPr="00010AE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0AE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prasmju</w:t>
            </w:r>
            <w:proofErr w:type="spellEnd"/>
            <w:r w:rsidRPr="00010AE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0AE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apguvei</w:t>
            </w:r>
            <w:proofErr w:type="spellEnd"/>
            <w:r w:rsidRPr="00010AE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.</w:t>
            </w:r>
          </w:p>
          <w:p w14:paraId="36D01309" w14:textId="28815764" w:rsidR="00010AEB" w:rsidRPr="00010AEB" w:rsidRDefault="00010AEB" w:rsidP="00010A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AE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010AE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Pedagogi</w:t>
            </w:r>
            <w:proofErr w:type="spellEnd"/>
            <w:r w:rsidRPr="00010AE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0AE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jēgpilni</w:t>
            </w:r>
            <w:proofErr w:type="spellEnd"/>
            <w:r w:rsidRPr="00010AE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0AE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pielieto</w:t>
            </w:r>
            <w:proofErr w:type="spellEnd"/>
            <w:r w:rsidRPr="00010AE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0AE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apgūtās</w:t>
            </w:r>
            <w:proofErr w:type="spellEnd"/>
            <w:r w:rsidRPr="00010AE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0AE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digitālās</w:t>
            </w:r>
            <w:proofErr w:type="spellEnd"/>
            <w:r w:rsidRPr="00010AE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0AE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prasmes</w:t>
            </w:r>
            <w:proofErr w:type="spellEnd"/>
            <w:r w:rsidRPr="00010AE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0AE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mācību</w:t>
            </w:r>
            <w:proofErr w:type="spellEnd"/>
            <w:r w:rsidRPr="00010AE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0AE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procesā</w:t>
            </w:r>
            <w:proofErr w:type="spellEnd"/>
            <w:r w:rsidRPr="00010AE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un </w:t>
            </w:r>
            <w:proofErr w:type="spellStart"/>
            <w:r w:rsidRPr="00010AE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profesionālajā</w:t>
            </w:r>
            <w:proofErr w:type="spellEnd"/>
            <w:r w:rsidRPr="00010AE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0AE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pilnveidē</w:t>
            </w:r>
            <w:proofErr w:type="spellEnd"/>
            <w:r w:rsidRPr="00010AE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946" w:type="dxa"/>
          </w:tcPr>
          <w:p w14:paraId="4BB5C562" w14:textId="77777777" w:rsidR="00010AEB" w:rsidRPr="00010AEB" w:rsidRDefault="00010AEB" w:rsidP="00010A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AEB">
              <w:rPr>
                <w:rFonts w:ascii="Times New Roman" w:hAnsi="Times New Roman" w:cs="Times New Roman"/>
                <w:sz w:val="26"/>
                <w:szCs w:val="26"/>
              </w:rPr>
              <w:t>- 90% pedagogu apguvuši digitālās prasmes un darbojas darbam nepieciešamās sistēmās un lieto digitālos mācību līdzekļus.</w:t>
            </w:r>
          </w:p>
          <w:p w14:paraId="081E4A65" w14:textId="176211AD" w:rsidR="00010AEB" w:rsidRPr="00010AEB" w:rsidRDefault="00010AEB" w:rsidP="00010A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AEB">
              <w:rPr>
                <w:rFonts w:ascii="Times New Roman" w:hAnsi="Times New Roman" w:cs="Times New Roman"/>
                <w:sz w:val="26"/>
                <w:szCs w:val="26"/>
              </w:rPr>
              <w:t>- 100%  5-6 gadīgo izglītojamo piedalās digitālo prasmju apguvē.</w:t>
            </w:r>
          </w:p>
        </w:tc>
      </w:tr>
    </w:tbl>
    <w:p w14:paraId="0B6078A3" w14:textId="77777777" w:rsidR="008F42DB" w:rsidRPr="00010AEB" w:rsidRDefault="008F42DB" w:rsidP="008F42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F00C056" w14:textId="1A9BF787" w:rsidR="00E2049F" w:rsidRPr="00A5171B" w:rsidRDefault="00010AEB" w:rsidP="00010AEB">
      <w:pPr>
        <w:spacing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A5171B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A5171B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Pr="00A5171B">
        <w:rPr>
          <w:rFonts w:ascii="Times New Roman" w:eastAsia="Calibri" w:hAnsi="Times New Roman" w:cs="Times New Roman"/>
          <w:b/>
          <w:sz w:val="26"/>
          <w:szCs w:val="26"/>
        </w:rPr>
        <w:t xml:space="preserve"> Karjeras izglītības integrēšana mācību un audzināšanas procesā.</w:t>
      </w:r>
    </w:p>
    <w:p w14:paraId="2ADF62C8" w14:textId="77777777" w:rsidR="008F42DB" w:rsidRPr="00A5171B" w:rsidRDefault="008F42DB" w:rsidP="00010AEB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A5171B">
        <w:rPr>
          <w:rFonts w:ascii="Times New Roman" w:hAnsi="Times New Roman" w:cs="Times New Roman"/>
          <w:b/>
          <w:i/>
          <w:sz w:val="26"/>
          <w:szCs w:val="26"/>
        </w:rPr>
        <w:t>Sasniedzamais rezultāts:</w:t>
      </w:r>
    </w:p>
    <w:tbl>
      <w:tblPr>
        <w:tblStyle w:val="Reatabula"/>
        <w:tblW w:w="14176" w:type="dxa"/>
        <w:tblInd w:w="-147" w:type="dxa"/>
        <w:tblLook w:val="04A0" w:firstRow="1" w:lastRow="0" w:firstColumn="1" w:lastColumn="0" w:noHBand="0" w:noVBand="1"/>
      </w:tblPr>
      <w:tblGrid>
        <w:gridCol w:w="7230"/>
        <w:gridCol w:w="6946"/>
      </w:tblGrid>
      <w:tr w:rsidR="00010AEB" w:rsidRPr="00010AEB" w14:paraId="54F01DD7" w14:textId="77777777" w:rsidTr="00486856">
        <w:trPr>
          <w:trHeight w:val="226"/>
        </w:trPr>
        <w:tc>
          <w:tcPr>
            <w:tcW w:w="7230" w:type="dxa"/>
          </w:tcPr>
          <w:p w14:paraId="56DD6DB1" w14:textId="77777777" w:rsidR="008F42DB" w:rsidRPr="00010AEB" w:rsidRDefault="008F42DB" w:rsidP="00E919FC">
            <w:pPr>
              <w:pStyle w:val="Sarakstarindkopa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47402449"/>
            <w:r w:rsidRPr="00010AEB">
              <w:rPr>
                <w:rFonts w:ascii="Times New Roman" w:hAnsi="Times New Roman" w:cs="Times New Roman"/>
                <w:sz w:val="26"/>
                <w:szCs w:val="26"/>
              </w:rPr>
              <w:t>Kvalitatīvie rādītāji</w:t>
            </w:r>
          </w:p>
        </w:tc>
        <w:tc>
          <w:tcPr>
            <w:tcW w:w="6946" w:type="dxa"/>
          </w:tcPr>
          <w:p w14:paraId="07C613BE" w14:textId="77777777" w:rsidR="008F42DB" w:rsidRPr="00010AEB" w:rsidRDefault="008F42DB" w:rsidP="00E919FC">
            <w:pPr>
              <w:pStyle w:val="Sarakstarindkopa"/>
              <w:rPr>
                <w:rFonts w:ascii="Times New Roman" w:hAnsi="Times New Roman" w:cs="Times New Roman"/>
                <w:sz w:val="26"/>
                <w:szCs w:val="26"/>
              </w:rPr>
            </w:pPr>
            <w:r w:rsidRPr="00010AEB">
              <w:rPr>
                <w:rFonts w:ascii="Times New Roman" w:hAnsi="Times New Roman" w:cs="Times New Roman"/>
                <w:sz w:val="26"/>
                <w:szCs w:val="26"/>
              </w:rPr>
              <w:t>Kvantitatīvie rādītāji</w:t>
            </w:r>
          </w:p>
        </w:tc>
      </w:tr>
      <w:tr w:rsidR="00EA7275" w:rsidRPr="00EA7275" w14:paraId="7DE82AC8" w14:textId="77777777" w:rsidTr="00486856">
        <w:trPr>
          <w:trHeight w:val="473"/>
        </w:trPr>
        <w:tc>
          <w:tcPr>
            <w:tcW w:w="7230" w:type="dxa"/>
          </w:tcPr>
          <w:p w14:paraId="51BEF84F" w14:textId="44030229" w:rsidR="00010AEB" w:rsidRPr="00EA7275" w:rsidRDefault="00010AEB" w:rsidP="00180D5A">
            <w:pPr>
              <w:pStyle w:val="Sarakstarindkopa"/>
              <w:numPr>
                <w:ilvl w:val="0"/>
                <w:numId w:val="12"/>
              </w:numPr>
              <w:spacing w:line="240" w:lineRule="auto"/>
              <w:ind w:left="179" w:hanging="17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72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Programmā “ES-uzņēmējs”   darbojas sagatavošanas </w:t>
            </w:r>
            <w:r w:rsidR="008F66F9" w:rsidRPr="00EA72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un vecākās </w:t>
            </w:r>
            <w:r w:rsidRPr="00EA7275">
              <w:rPr>
                <w:rFonts w:ascii="Times New Roman" w:eastAsia="Calibri" w:hAnsi="Times New Roman" w:cs="Times New Roman"/>
                <w:sz w:val="26"/>
                <w:szCs w:val="26"/>
              </w:rPr>
              <w:t>grupas</w:t>
            </w:r>
            <w:r w:rsidR="008F66F9" w:rsidRPr="00EA72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EA7275">
              <w:rPr>
                <w:rFonts w:ascii="Times New Roman" w:eastAsia="Calibri" w:hAnsi="Times New Roman" w:cs="Times New Roman"/>
                <w:sz w:val="26"/>
                <w:szCs w:val="26"/>
              </w:rPr>
              <w:t>izglītojamie.</w:t>
            </w:r>
          </w:p>
          <w:p w14:paraId="2648C099" w14:textId="77777777" w:rsidR="00010AEB" w:rsidRPr="00EA7275" w:rsidRDefault="00010AEB" w:rsidP="00010AEB">
            <w:pPr>
              <w:spacing w:line="240" w:lineRule="auto"/>
              <w:ind w:left="118" w:hanging="11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7275">
              <w:rPr>
                <w:rFonts w:ascii="Times New Roman" w:eastAsia="Calibri" w:hAnsi="Times New Roman" w:cs="Times New Roman"/>
                <w:sz w:val="26"/>
                <w:szCs w:val="26"/>
              </w:rPr>
              <w:t>- Izstrādāta karjeras izglītības programma atbilstoši mūsdienu dzīves realitātēm.</w:t>
            </w:r>
          </w:p>
          <w:p w14:paraId="40DCB3B9" w14:textId="77777777" w:rsidR="008F42DB" w:rsidRPr="00EA7275" w:rsidRDefault="00010AEB" w:rsidP="00010AE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7275">
              <w:rPr>
                <w:rFonts w:ascii="Times New Roman" w:eastAsia="Calibri" w:hAnsi="Times New Roman" w:cs="Times New Roman"/>
                <w:sz w:val="26"/>
                <w:szCs w:val="26"/>
              </w:rPr>
              <w:t>- Izstrādāti didaktiskie materiāli karjeras izglītības programmas realizēšanai visos vecumposmos</w:t>
            </w:r>
          </w:p>
          <w:p w14:paraId="52E0D31E" w14:textId="5BF77F54" w:rsidR="00382450" w:rsidRPr="00EA7275" w:rsidRDefault="00382450" w:rsidP="00010A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14:paraId="634F1BE2" w14:textId="131A1DF6" w:rsidR="00010AEB" w:rsidRPr="00EA7275" w:rsidRDefault="00010AEB" w:rsidP="00BF3796">
            <w:pPr>
              <w:spacing w:line="240" w:lineRule="auto"/>
              <w:ind w:left="-2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7275">
              <w:rPr>
                <w:rFonts w:ascii="Times New Roman" w:eastAsia="Calibri" w:hAnsi="Times New Roman" w:cs="Times New Roman"/>
                <w:sz w:val="26"/>
                <w:szCs w:val="26"/>
              </w:rPr>
              <w:t>- Karjeras izglītības  programmas izstrādē iesaistīti</w:t>
            </w:r>
          </w:p>
          <w:p w14:paraId="6CED9E77" w14:textId="77777777" w:rsidR="00010AEB" w:rsidRPr="00EA7275" w:rsidRDefault="00010AEB" w:rsidP="00010AEB">
            <w:pPr>
              <w:spacing w:line="240" w:lineRule="auto"/>
              <w:ind w:left="-2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72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50% pedagogu.</w:t>
            </w:r>
          </w:p>
          <w:p w14:paraId="5E204EC3" w14:textId="37B111D1" w:rsidR="00010AEB" w:rsidRPr="00EA7275" w:rsidRDefault="00010AEB" w:rsidP="00BF3796">
            <w:pPr>
              <w:spacing w:line="240" w:lineRule="auto"/>
              <w:ind w:left="-2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72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Karjeras izglītības apmācībā  100% pedagogu izmanto   </w:t>
            </w:r>
          </w:p>
          <w:p w14:paraId="530EE807" w14:textId="6B5E6FB9" w:rsidR="008F42DB" w:rsidRPr="00EA7275" w:rsidRDefault="00010AEB" w:rsidP="00BF3796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72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izstrādātos metodiskos</w:t>
            </w:r>
            <w:r w:rsidR="00D559B1" w:rsidRPr="00EA72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EA7275">
              <w:rPr>
                <w:rFonts w:ascii="Times New Roman" w:eastAsia="Calibri" w:hAnsi="Times New Roman" w:cs="Times New Roman"/>
                <w:sz w:val="26"/>
                <w:szCs w:val="26"/>
              </w:rPr>
              <w:t>materiālus.</w:t>
            </w:r>
          </w:p>
        </w:tc>
      </w:tr>
      <w:bookmarkEnd w:id="0"/>
    </w:tbl>
    <w:p w14:paraId="4EBE3D7B" w14:textId="77777777" w:rsidR="009157F1" w:rsidRDefault="009157F1" w:rsidP="00D1390B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14:paraId="6A861F16" w14:textId="26B4F334" w:rsidR="00382450" w:rsidRDefault="00382450" w:rsidP="00D1390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5171B">
        <w:rPr>
          <w:rFonts w:ascii="Times New Roman" w:hAnsi="Times New Roman" w:cs="Times New Roman"/>
          <w:b/>
          <w:sz w:val="26"/>
          <w:szCs w:val="26"/>
        </w:rPr>
        <w:t>3.</w:t>
      </w:r>
      <w:r w:rsidRPr="00A5171B">
        <w:rPr>
          <w:b/>
        </w:rPr>
        <w:t xml:space="preserve"> </w:t>
      </w:r>
      <w:r w:rsidRPr="00A5171B">
        <w:rPr>
          <w:rFonts w:ascii="Times New Roman" w:hAnsi="Times New Roman" w:cs="Times New Roman"/>
          <w:b/>
          <w:sz w:val="26"/>
          <w:szCs w:val="26"/>
        </w:rPr>
        <w:t>Sociāli emocionālās audzināšanas  programmas izstrāde un īstenošana.</w:t>
      </w:r>
    </w:p>
    <w:p w14:paraId="06E2C78B" w14:textId="77777777" w:rsidR="00A5171B" w:rsidRDefault="00A5171B" w:rsidP="00D1390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020981D" w14:textId="583C91DF" w:rsidR="00A5171B" w:rsidRPr="00A5171B" w:rsidRDefault="00A5171B" w:rsidP="00D1390B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Sasniedzamais rezultāts:</w:t>
      </w:r>
    </w:p>
    <w:tbl>
      <w:tblPr>
        <w:tblStyle w:val="Reatabula"/>
        <w:tblW w:w="14176" w:type="dxa"/>
        <w:tblInd w:w="-147" w:type="dxa"/>
        <w:tblLook w:val="04A0" w:firstRow="1" w:lastRow="0" w:firstColumn="1" w:lastColumn="0" w:noHBand="0" w:noVBand="1"/>
      </w:tblPr>
      <w:tblGrid>
        <w:gridCol w:w="7230"/>
        <w:gridCol w:w="6946"/>
      </w:tblGrid>
      <w:tr w:rsidR="00382450" w:rsidRPr="00382450" w14:paraId="6582AD11" w14:textId="77777777" w:rsidTr="00486856">
        <w:trPr>
          <w:trHeight w:val="226"/>
        </w:trPr>
        <w:tc>
          <w:tcPr>
            <w:tcW w:w="7230" w:type="dxa"/>
          </w:tcPr>
          <w:p w14:paraId="0C2BADA5" w14:textId="77777777" w:rsidR="00382450" w:rsidRPr="00382450" w:rsidRDefault="00382450" w:rsidP="0038245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2450">
              <w:rPr>
                <w:rFonts w:ascii="Times New Roman" w:hAnsi="Times New Roman" w:cs="Times New Roman"/>
                <w:sz w:val="26"/>
                <w:szCs w:val="26"/>
              </w:rPr>
              <w:t>Kvalitatīvie rādītāji</w:t>
            </w:r>
          </w:p>
        </w:tc>
        <w:tc>
          <w:tcPr>
            <w:tcW w:w="6946" w:type="dxa"/>
          </w:tcPr>
          <w:p w14:paraId="02B143CC" w14:textId="77777777" w:rsidR="00382450" w:rsidRPr="00382450" w:rsidRDefault="00382450" w:rsidP="0038245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2450">
              <w:rPr>
                <w:rFonts w:ascii="Times New Roman" w:hAnsi="Times New Roman" w:cs="Times New Roman"/>
                <w:sz w:val="26"/>
                <w:szCs w:val="26"/>
              </w:rPr>
              <w:t>Kvantitatīvie rādītāji</w:t>
            </w:r>
          </w:p>
        </w:tc>
      </w:tr>
      <w:tr w:rsidR="00382450" w:rsidRPr="00382450" w14:paraId="2012B6BE" w14:textId="77777777" w:rsidTr="00486856">
        <w:trPr>
          <w:trHeight w:val="473"/>
        </w:trPr>
        <w:tc>
          <w:tcPr>
            <w:tcW w:w="7230" w:type="dxa"/>
          </w:tcPr>
          <w:p w14:paraId="4CA0E46E" w14:textId="554852A2" w:rsidR="00382450" w:rsidRPr="00382450" w:rsidRDefault="00382450" w:rsidP="0038245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245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2450">
              <w:rPr>
                <w:rFonts w:ascii="Times New Roman" w:hAnsi="Times New Roman" w:cs="Times New Roman"/>
                <w:sz w:val="26"/>
                <w:szCs w:val="26"/>
              </w:rPr>
              <w:t>Iestādē ir izstrādāta un tiek īstenota sociāli emocionālās audzināšanas programma.</w:t>
            </w:r>
          </w:p>
          <w:p w14:paraId="5368308B" w14:textId="0628D246" w:rsidR="00382450" w:rsidRPr="00382450" w:rsidRDefault="00382450" w:rsidP="0038245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245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2450">
              <w:rPr>
                <w:rFonts w:ascii="Times New Roman" w:hAnsi="Times New Roman" w:cs="Times New Roman"/>
                <w:sz w:val="26"/>
                <w:szCs w:val="26"/>
              </w:rPr>
              <w:t>Ir izveidota sistēma izglītojamo mācīšanās vajadzību diagnosticēšanai.</w:t>
            </w:r>
          </w:p>
          <w:p w14:paraId="5F1B2381" w14:textId="0AE1474F" w:rsidR="00382450" w:rsidRPr="00382450" w:rsidRDefault="00382450" w:rsidP="0038245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245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2450">
              <w:rPr>
                <w:rFonts w:ascii="Times New Roman" w:hAnsi="Times New Roman" w:cs="Times New Roman"/>
                <w:sz w:val="26"/>
                <w:szCs w:val="26"/>
              </w:rPr>
              <w:t>Sistēmas izveidē aktīvi mijiedarbojas pedagogi, vadība un Izglītības iestādes padome.</w:t>
            </w:r>
          </w:p>
          <w:p w14:paraId="2F2DF1FE" w14:textId="6F5D7325" w:rsidR="00382450" w:rsidRPr="00382450" w:rsidRDefault="00382450" w:rsidP="0038245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245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2450">
              <w:rPr>
                <w:rFonts w:ascii="Times New Roman" w:hAnsi="Times New Roman" w:cs="Times New Roman"/>
                <w:sz w:val="26"/>
                <w:szCs w:val="26"/>
              </w:rPr>
              <w:t>Sistēma izglītojamo vajadzību diagnosticēšanai precīzi nosaka visu iesaistīto pienākumus un atbildību.</w:t>
            </w:r>
          </w:p>
          <w:p w14:paraId="72A1A168" w14:textId="77777777" w:rsidR="00382450" w:rsidRPr="00382450" w:rsidRDefault="00382450" w:rsidP="0038245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14:paraId="10A14097" w14:textId="680D4C43" w:rsidR="00382450" w:rsidRPr="00382450" w:rsidRDefault="00382450" w:rsidP="0038245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245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2450">
              <w:rPr>
                <w:rFonts w:ascii="Times New Roman" w:hAnsi="Times New Roman" w:cs="Times New Roman"/>
                <w:sz w:val="26"/>
                <w:szCs w:val="26"/>
              </w:rPr>
              <w:t>90% pedagogu un 60% izglītojamo vecāku izprot izveidotās sistēmas radītās priekšrocības un sniedz priekšlikumus tās pilnveidei.</w:t>
            </w:r>
          </w:p>
          <w:p w14:paraId="6EC53F1A" w14:textId="12AED505" w:rsidR="00382450" w:rsidRPr="00382450" w:rsidRDefault="00382450" w:rsidP="0038245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245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2450">
              <w:rPr>
                <w:rFonts w:ascii="Times New Roman" w:hAnsi="Times New Roman" w:cs="Times New Roman"/>
                <w:sz w:val="26"/>
                <w:szCs w:val="26"/>
              </w:rPr>
              <w:t>80% audzēkņu mācību gada sākumā tiek veikta diagnosticējošā vērtēšana, ar mērķi noteikt mācīšanās stilus un vajadzības.</w:t>
            </w:r>
          </w:p>
        </w:tc>
      </w:tr>
    </w:tbl>
    <w:p w14:paraId="39150B9D" w14:textId="77777777" w:rsidR="00382450" w:rsidRPr="00382450" w:rsidRDefault="00382450" w:rsidP="00D139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96A32A9" w14:textId="77777777" w:rsidR="00382450" w:rsidRPr="00382450" w:rsidRDefault="00382450" w:rsidP="00D139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1AEEF11" w14:textId="450DD512" w:rsidR="00382450" w:rsidRDefault="00382450" w:rsidP="00D1390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5171B">
        <w:rPr>
          <w:rFonts w:ascii="Times New Roman" w:hAnsi="Times New Roman" w:cs="Times New Roman"/>
          <w:b/>
          <w:sz w:val="26"/>
          <w:szCs w:val="26"/>
        </w:rPr>
        <w:t>4. Pirmsskolas un sākumskolas pēctecības nodrošināšana.</w:t>
      </w:r>
    </w:p>
    <w:p w14:paraId="3EB3E882" w14:textId="16EB9C52" w:rsidR="00A5171B" w:rsidRDefault="00A5171B" w:rsidP="00D1390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67D8A824" w14:textId="7B8472E7" w:rsidR="00A5171B" w:rsidRPr="00A5171B" w:rsidRDefault="00A5171B" w:rsidP="00D1390B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Sasniedzamais rezultāts:</w:t>
      </w:r>
    </w:p>
    <w:tbl>
      <w:tblPr>
        <w:tblStyle w:val="Reatabula"/>
        <w:tblW w:w="14176" w:type="dxa"/>
        <w:tblInd w:w="-147" w:type="dxa"/>
        <w:tblLook w:val="04A0" w:firstRow="1" w:lastRow="0" w:firstColumn="1" w:lastColumn="0" w:noHBand="0" w:noVBand="1"/>
      </w:tblPr>
      <w:tblGrid>
        <w:gridCol w:w="7230"/>
        <w:gridCol w:w="6946"/>
      </w:tblGrid>
      <w:tr w:rsidR="00382450" w:rsidRPr="00382450" w14:paraId="22AFC644" w14:textId="77777777" w:rsidTr="00486856">
        <w:trPr>
          <w:trHeight w:val="226"/>
        </w:trPr>
        <w:tc>
          <w:tcPr>
            <w:tcW w:w="7230" w:type="dxa"/>
          </w:tcPr>
          <w:p w14:paraId="7267BCE3" w14:textId="77777777" w:rsidR="00382450" w:rsidRPr="00382450" w:rsidRDefault="00382450" w:rsidP="00BE32B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2450">
              <w:rPr>
                <w:rFonts w:ascii="Times New Roman" w:hAnsi="Times New Roman" w:cs="Times New Roman"/>
                <w:sz w:val="26"/>
                <w:szCs w:val="26"/>
              </w:rPr>
              <w:t>Kvalitatīvie rādītāji</w:t>
            </w:r>
          </w:p>
        </w:tc>
        <w:tc>
          <w:tcPr>
            <w:tcW w:w="6946" w:type="dxa"/>
          </w:tcPr>
          <w:p w14:paraId="10C64E1F" w14:textId="77777777" w:rsidR="00382450" w:rsidRPr="00382450" w:rsidRDefault="00382450" w:rsidP="00BE32B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2450">
              <w:rPr>
                <w:rFonts w:ascii="Times New Roman" w:hAnsi="Times New Roman" w:cs="Times New Roman"/>
                <w:sz w:val="26"/>
                <w:szCs w:val="26"/>
              </w:rPr>
              <w:t>Kvantitatīvie rādītāji</w:t>
            </w:r>
          </w:p>
        </w:tc>
      </w:tr>
      <w:tr w:rsidR="00382450" w:rsidRPr="00382450" w14:paraId="3180ACF6" w14:textId="77777777" w:rsidTr="00486856">
        <w:trPr>
          <w:trHeight w:val="473"/>
        </w:trPr>
        <w:tc>
          <w:tcPr>
            <w:tcW w:w="7230" w:type="dxa"/>
          </w:tcPr>
          <w:p w14:paraId="1E0F1DCD" w14:textId="192580D1" w:rsidR="00382450" w:rsidRPr="00382450" w:rsidRDefault="00382450" w:rsidP="0038245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245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2450">
              <w:rPr>
                <w:rFonts w:ascii="Times New Roman" w:hAnsi="Times New Roman" w:cs="Times New Roman"/>
                <w:sz w:val="26"/>
                <w:szCs w:val="26"/>
              </w:rPr>
              <w:t>Organizētas mācības skolotāju palīgiem par kompetenču pieejas pamatprincipiem.</w:t>
            </w:r>
          </w:p>
          <w:p w14:paraId="4C55F1B9" w14:textId="707ED573" w:rsidR="00382450" w:rsidRPr="00382450" w:rsidRDefault="00382450" w:rsidP="0038245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245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2450">
              <w:rPr>
                <w:rFonts w:ascii="Times New Roman" w:hAnsi="Times New Roman" w:cs="Times New Roman"/>
                <w:sz w:val="26"/>
                <w:szCs w:val="26"/>
              </w:rPr>
              <w:t>Pirmsskolas un sākumskolas pēctecības nodrošināšanai pedagogi ir savstarpēji vērojuši rotaļnodarbības un mācību stundas.</w:t>
            </w:r>
          </w:p>
        </w:tc>
        <w:tc>
          <w:tcPr>
            <w:tcW w:w="6946" w:type="dxa"/>
          </w:tcPr>
          <w:p w14:paraId="6F7A54F3" w14:textId="5284296A" w:rsidR="00382450" w:rsidRPr="00382450" w:rsidRDefault="00382450" w:rsidP="0038245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245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2450">
              <w:rPr>
                <w:rFonts w:ascii="Times New Roman" w:hAnsi="Times New Roman" w:cs="Times New Roman"/>
                <w:sz w:val="26"/>
                <w:szCs w:val="26"/>
              </w:rPr>
              <w:t>100% pedagogu zina kā rīkoties, ja rodas grūtības izglītojamo apmācības darba organizēšanā.</w:t>
            </w:r>
          </w:p>
          <w:p w14:paraId="182729F0" w14:textId="2CA3B7AF" w:rsidR="00382450" w:rsidRPr="00382450" w:rsidRDefault="00382450" w:rsidP="0038245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245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2450">
              <w:rPr>
                <w:rFonts w:ascii="Times New Roman" w:hAnsi="Times New Roman" w:cs="Times New Roman"/>
                <w:sz w:val="26"/>
                <w:szCs w:val="26"/>
              </w:rPr>
              <w:t>Ne retāk kā 2 x mācību gadā notiek savstarpēja nodarbību un stundu vērošana pirmsskolas un skolas pedagogiem.</w:t>
            </w:r>
          </w:p>
        </w:tc>
      </w:tr>
    </w:tbl>
    <w:p w14:paraId="73497737" w14:textId="77777777" w:rsidR="00E2049F" w:rsidRDefault="00E2049F" w:rsidP="00E2049F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14:paraId="646F6985" w14:textId="05326A55" w:rsidR="00E2049F" w:rsidRPr="00A13B46" w:rsidRDefault="00E2049F" w:rsidP="00E2049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1"/>
        <w:tblW w:w="14128" w:type="dxa"/>
        <w:tblInd w:w="-150" w:type="dxa"/>
        <w:tblLook w:val="04A0" w:firstRow="1" w:lastRow="0" w:firstColumn="1" w:lastColumn="0" w:noHBand="0" w:noVBand="1"/>
      </w:tblPr>
      <w:tblGrid>
        <w:gridCol w:w="2957"/>
        <w:gridCol w:w="3794"/>
        <w:gridCol w:w="4767"/>
        <w:gridCol w:w="2610"/>
      </w:tblGrid>
      <w:tr w:rsidR="00A5171B" w:rsidRPr="00A13B46" w14:paraId="7EFA785C" w14:textId="77777777" w:rsidTr="005B1543">
        <w:tc>
          <w:tcPr>
            <w:tcW w:w="141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CE2D5D6" w14:textId="77777777" w:rsidR="00A5171B" w:rsidRPr="00A13B46" w:rsidRDefault="00A5171B" w:rsidP="00A5171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13B46">
              <w:rPr>
                <w:rFonts w:ascii="Times New Roman" w:hAnsi="Times New Roman" w:cs="Times New Roman"/>
                <w:b/>
                <w:sz w:val="26"/>
                <w:szCs w:val="26"/>
              </w:rPr>
              <w:t>Joma:Kvalitatīvas</w:t>
            </w:r>
            <w:proofErr w:type="spellEnd"/>
            <w:r w:rsidRPr="00A13B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mācības</w:t>
            </w:r>
          </w:p>
          <w:p w14:paraId="6DA5715A" w14:textId="77777777" w:rsidR="00A5171B" w:rsidRPr="00A13B46" w:rsidRDefault="00A517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A13B46" w:rsidRPr="00A13B46" w14:paraId="7444B8CE" w14:textId="77777777" w:rsidTr="00146F7A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1300CED" w14:textId="77777777" w:rsidR="00E2049F" w:rsidRPr="00A13B46" w:rsidRDefault="00E204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13B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Kritērijs</w:t>
            </w:r>
            <w:proofErr w:type="spellEnd"/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B6CB25E" w14:textId="77777777" w:rsidR="00E2049F" w:rsidRPr="00A13B46" w:rsidRDefault="00E204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13B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Prioritāte</w:t>
            </w:r>
            <w:proofErr w:type="spellEnd"/>
            <w:r w:rsidRPr="00A13B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B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iestādes</w:t>
            </w:r>
            <w:proofErr w:type="spellEnd"/>
            <w:r w:rsidRPr="00A13B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B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darba</w:t>
            </w:r>
            <w:proofErr w:type="spellEnd"/>
            <w:r w:rsidRPr="00A13B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B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pamatjomā</w:t>
            </w:r>
            <w:proofErr w:type="spellEnd"/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403AAEC" w14:textId="77777777" w:rsidR="00E2049F" w:rsidRPr="00A13B46" w:rsidRDefault="00E204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13B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Mācību</w:t>
            </w:r>
            <w:proofErr w:type="spellEnd"/>
            <w:r w:rsidRPr="00A13B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B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gadā</w:t>
            </w:r>
            <w:proofErr w:type="spellEnd"/>
            <w:r w:rsidRPr="00A13B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B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sasniedzamais</w:t>
            </w:r>
            <w:proofErr w:type="spellEnd"/>
            <w:r w:rsidRPr="00A13B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B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rezultāts</w:t>
            </w:r>
            <w:proofErr w:type="spellEnd"/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BC0F35B" w14:textId="77777777" w:rsidR="00E2049F" w:rsidRPr="00A13B46" w:rsidRDefault="00E204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13B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Informācijas</w:t>
            </w:r>
            <w:proofErr w:type="spellEnd"/>
            <w:r w:rsidRPr="00A13B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B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avoti</w:t>
            </w:r>
            <w:proofErr w:type="spellEnd"/>
            <w:r w:rsidRPr="00A13B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par </w:t>
            </w:r>
            <w:proofErr w:type="spellStart"/>
            <w:r w:rsidRPr="00A13B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rezultāta</w:t>
            </w:r>
            <w:proofErr w:type="spellEnd"/>
            <w:r w:rsidRPr="00A13B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B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sasniegšanu</w:t>
            </w:r>
            <w:proofErr w:type="spellEnd"/>
          </w:p>
        </w:tc>
      </w:tr>
      <w:tr w:rsidR="002919DB" w:rsidRPr="002919DB" w14:paraId="566E121D" w14:textId="77777777" w:rsidTr="00146F7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2B35F" w14:textId="22099AF3" w:rsidR="00E2049F" w:rsidRPr="002919DB" w:rsidRDefault="007806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19DB">
              <w:rPr>
                <w:rFonts w:ascii="Times New Roman" w:hAnsi="Times New Roman" w:cs="Times New Roman"/>
                <w:b/>
                <w:sz w:val="26"/>
                <w:szCs w:val="26"/>
              </w:rPr>
              <w:t>Mācīšana un mācīšanās</w:t>
            </w:r>
          </w:p>
          <w:p w14:paraId="4A57F2CB" w14:textId="139F1EDE" w:rsidR="00E2049F" w:rsidRPr="002919DB" w:rsidRDefault="007D459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9DB">
              <w:rPr>
                <w:rFonts w:ascii="Times New Roman" w:hAnsi="Times New Roman" w:cs="Times New Roman"/>
                <w:b/>
                <w:sz w:val="26"/>
                <w:szCs w:val="26"/>
              </w:rPr>
              <w:t>RR</w:t>
            </w:r>
            <w:r w:rsidR="00EB2475" w:rsidRPr="002919DB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2919D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A13B46" w:rsidRPr="002919DB">
              <w:rPr>
                <w:rFonts w:ascii="Times New Roman" w:hAnsi="Times New Roman" w:cs="Times New Roman"/>
                <w:sz w:val="26"/>
                <w:szCs w:val="26"/>
              </w:rPr>
              <w:t>Izglītības iestādes izveidotā sistēma datu ieguvei par mācīšanas un mācīšanās kvalitāti un tās pilnveidi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BE925" w14:textId="77777777" w:rsidR="009300EA" w:rsidRPr="002919DB" w:rsidRDefault="009300E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9DB">
              <w:rPr>
                <w:rFonts w:ascii="Times New Roman" w:hAnsi="Times New Roman" w:cs="Times New Roman"/>
                <w:sz w:val="26"/>
                <w:szCs w:val="26"/>
              </w:rPr>
              <w:t>Izglītības iestādē ir izveidota mērķtiecīga sistēma mācīšanas un mācīšanās procesa kvalitātes izvērtēšanai un pilnveidei īstenotajā izglītības programmā</w:t>
            </w:r>
          </w:p>
          <w:p w14:paraId="2B0A20D3" w14:textId="48716BB0" w:rsidR="00CE4034" w:rsidRPr="002919DB" w:rsidRDefault="00CE4034" w:rsidP="00CE403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A18A4" w14:textId="77777777" w:rsidR="00E2049F" w:rsidRPr="002919DB" w:rsidRDefault="00E2049F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proofErr w:type="spellStart"/>
            <w:r w:rsidRPr="002919D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Kvalitatīvi</w:t>
            </w:r>
            <w:proofErr w:type="spellEnd"/>
            <w:r w:rsidRPr="002919D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: </w:t>
            </w:r>
          </w:p>
          <w:p w14:paraId="38B02B30" w14:textId="65A74711" w:rsidR="00780636" w:rsidRPr="002919DB" w:rsidRDefault="000B4543" w:rsidP="00180D5A">
            <w:pPr>
              <w:pStyle w:val="Sarakstarindkop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iestādes</w:t>
            </w:r>
            <w:proofErr w:type="spellEnd"/>
            <w:r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administrācija</w:t>
            </w:r>
            <w:proofErr w:type="spellEnd"/>
            <w:r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sistemātiski</w:t>
            </w:r>
            <w:proofErr w:type="spellEnd"/>
            <w:r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veic</w:t>
            </w:r>
            <w:proofErr w:type="spellEnd"/>
            <w:r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mācību</w:t>
            </w:r>
            <w:proofErr w:type="spellEnd"/>
            <w:r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nodarbību</w:t>
            </w:r>
            <w:proofErr w:type="spellEnd"/>
            <w:r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vērošanu</w:t>
            </w:r>
            <w:proofErr w:type="spellEnd"/>
            <w:r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un </w:t>
            </w:r>
            <w:proofErr w:type="spellStart"/>
            <w:r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datu</w:t>
            </w:r>
            <w:proofErr w:type="spellEnd"/>
            <w:r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analīzi</w:t>
            </w:r>
            <w:proofErr w:type="spellEnd"/>
            <w:r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lai</w:t>
            </w:r>
            <w:proofErr w:type="spellEnd"/>
            <w:r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sniegtu</w:t>
            </w:r>
            <w:proofErr w:type="spellEnd"/>
            <w:r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nepieciešamo</w:t>
            </w:r>
            <w:proofErr w:type="spellEnd"/>
            <w:r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atbalstu</w:t>
            </w:r>
            <w:proofErr w:type="spellEnd"/>
            <w:r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;</w:t>
            </w:r>
          </w:p>
          <w:p w14:paraId="5975A195" w14:textId="77777777" w:rsidR="001A78B3" w:rsidRPr="002919DB" w:rsidRDefault="00930001" w:rsidP="00180D5A">
            <w:pPr>
              <w:pStyle w:val="Sarakstarindkop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="001A78B3"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ati</w:t>
            </w:r>
            <w:proofErr w:type="spellEnd"/>
            <w:r w:rsidR="001A78B3"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un </w:t>
            </w:r>
            <w:proofErr w:type="spellStart"/>
            <w:r w:rsidR="001A78B3"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informācija</w:t>
            </w:r>
            <w:proofErr w:type="spellEnd"/>
            <w:r w:rsidR="001A78B3"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1A78B3"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tiek</w:t>
            </w:r>
            <w:proofErr w:type="spellEnd"/>
            <w:r w:rsidR="001A78B3"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1A78B3"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iegūti</w:t>
            </w:r>
            <w:proofErr w:type="spellEnd"/>
            <w:r w:rsidR="001A78B3"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1A78B3"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pedagogu</w:t>
            </w:r>
            <w:proofErr w:type="spellEnd"/>
            <w:r w:rsidR="001A78B3"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1A78B3"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savstarpējā</w:t>
            </w:r>
            <w:proofErr w:type="spellEnd"/>
            <w:r w:rsidR="001A78B3"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1A78B3"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mācību</w:t>
            </w:r>
            <w:proofErr w:type="spellEnd"/>
            <w:r w:rsidR="001A78B3"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1A78B3"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stundu</w:t>
            </w:r>
            <w:proofErr w:type="spellEnd"/>
            <w:r w:rsidR="001A78B3"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1A78B3"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vērošanā</w:t>
            </w:r>
            <w:proofErr w:type="spellEnd"/>
            <w:r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;</w:t>
            </w:r>
            <w:r w:rsidR="001A78B3"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7BFAD94C" w14:textId="77777777" w:rsidR="009B495D" w:rsidRPr="002919DB" w:rsidRDefault="009B495D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</w:p>
          <w:p w14:paraId="3071AF78" w14:textId="54FFFF88" w:rsidR="001A78B3" w:rsidRPr="002919DB" w:rsidRDefault="00E2049F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proofErr w:type="spellStart"/>
            <w:r w:rsidRPr="002919D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Kvantitatīvi</w:t>
            </w:r>
            <w:proofErr w:type="spellEnd"/>
            <w:r w:rsidRPr="002919D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:</w:t>
            </w:r>
          </w:p>
          <w:p w14:paraId="07F51D74" w14:textId="51350E6F" w:rsidR="009B495D" w:rsidRPr="002919DB" w:rsidRDefault="00693D70" w:rsidP="00947576">
            <w:pPr>
              <w:pStyle w:val="Sarakstarindkop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100% </w:t>
            </w:r>
            <w:proofErr w:type="spellStart"/>
            <w:r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pedagog</w:t>
            </w:r>
            <w:r w:rsidR="00C71E4A"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iem</w:t>
            </w:r>
            <w:proofErr w:type="spellEnd"/>
            <w:r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mācību</w:t>
            </w:r>
            <w:proofErr w:type="spellEnd"/>
            <w:r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gada </w:t>
            </w:r>
            <w:proofErr w:type="spellStart"/>
            <w:r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laikā</w:t>
            </w:r>
            <w:proofErr w:type="spellEnd"/>
            <w:r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1A78B3"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tiek</w:t>
            </w:r>
            <w:proofErr w:type="spellEnd"/>
            <w:r w:rsidR="001A78B3"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1A78B3"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veikta</w:t>
            </w:r>
            <w:proofErr w:type="spellEnd"/>
            <w:r w:rsidR="001A78B3"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1A78B3"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mācību</w:t>
            </w:r>
            <w:proofErr w:type="spellEnd"/>
            <w:r w:rsidR="001A78B3"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nodarbību</w:t>
            </w:r>
            <w:proofErr w:type="spellEnd"/>
            <w:r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vērošana</w:t>
            </w:r>
            <w:proofErr w:type="spellEnd"/>
            <w:r w:rsidR="002919DB"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;</w:t>
            </w:r>
          </w:p>
          <w:p w14:paraId="4D920852" w14:textId="7B778A85" w:rsidR="001A78B3" w:rsidRPr="002919DB" w:rsidRDefault="002919DB" w:rsidP="00947576">
            <w:pPr>
              <w:pStyle w:val="Sarakstarindkop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100% </w:t>
            </w:r>
            <w:proofErr w:type="spellStart"/>
            <w:r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pēc</w:t>
            </w:r>
            <w:proofErr w:type="spellEnd"/>
            <w:r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vērotās</w:t>
            </w:r>
            <w:proofErr w:type="spellEnd"/>
            <w:r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mācību</w:t>
            </w:r>
            <w:proofErr w:type="spellEnd"/>
            <w:r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nodarbības</w:t>
            </w:r>
            <w:proofErr w:type="spellEnd"/>
            <w:r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tiek</w:t>
            </w:r>
            <w:proofErr w:type="spellEnd"/>
            <w:r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sniegta</w:t>
            </w:r>
            <w:proofErr w:type="spellEnd"/>
            <w:r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AS un </w:t>
            </w:r>
            <w:proofErr w:type="spellStart"/>
            <w:r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veikts</w:t>
            </w:r>
            <w:proofErr w:type="spellEnd"/>
            <w:r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pašvērtējums</w:t>
            </w:r>
            <w:proofErr w:type="spellEnd"/>
            <w:r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14:paraId="0D426B97" w14:textId="2F50E5F1" w:rsidR="00A0309A" w:rsidRPr="002919DB" w:rsidRDefault="00A0309A" w:rsidP="00A0309A">
            <w:pPr>
              <w:pStyle w:val="Sarakstarindkopa"/>
              <w:spacing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4743" w14:textId="020A58F8" w:rsidR="00E2049F" w:rsidRPr="002919DB" w:rsidRDefault="00E2049F" w:rsidP="0024559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</w:t>
            </w:r>
            <w:r w:rsidR="00813F22"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otaļdarbības</w:t>
            </w:r>
            <w:proofErr w:type="spellEnd"/>
            <w:r w:rsidR="00813F22"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13F22"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="009300EA"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ē</w:t>
            </w:r>
            <w:r w:rsidR="00813F22"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rošana</w:t>
            </w:r>
            <w:proofErr w:type="spellEnd"/>
            <w:r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;</w:t>
            </w:r>
          </w:p>
          <w:p w14:paraId="7F88B326" w14:textId="644A1B0B" w:rsidR="00287E9C" w:rsidRPr="002919DB" w:rsidRDefault="009300EA" w:rsidP="0024559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 w:rsidR="00287E9C"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odarbības</w:t>
            </w:r>
            <w:proofErr w:type="spellEnd"/>
            <w:r w:rsidR="00287E9C"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87E9C"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vērošanas</w:t>
            </w:r>
            <w:proofErr w:type="spellEnd"/>
            <w:r w:rsidR="00287E9C"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87E9C"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lapas</w:t>
            </w:r>
            <w:proofErr w:type="spellEnd"/>
            <w:r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sistēmā</w:t>
            </w:r>
            <w:proofErr w:type="spellEnd"/>
            <w:r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SvērIS</w:t>
            </w:r>
            <w:proofErr w:type="spellEnd"/>
            <w:r w:rsidR="00287E9C"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;</w:t>
            </w:r>
          </w:p>
          <w:p w14:paraId="3A4DA287" w14:textId="77777777" w:rsidR="00E2049F" w:rsidRPr="002919DB" w:rsidRDefault="00E2049F" w:rsidP="0024559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Vērtēšanas</w:t>
            </w:r>
            <w:proofErr w:type="spellEnd"/>
            <w:r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87E9C"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ststistika</w:t>
            </w:r>
            <w:proofErr w:type="spellEnd"/>
            <w:r w:rsidR="00287E9C"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87E9C"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sistēmā</w:t>
            </w:r>
            <w:proofErr w:type="spellEnd"/>
            <w:r w:rsidR="00287E9C"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87E9C"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SvērIS</w:t>
            </w:r>
            <w:proofErr w:type="spellEnd"/>
            <w:r w:rsidRPr="002919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;</w:t>
            </w:r>
          </w:p>
          <w:p w14:paraId="4F60FA45" w14:textId="77777777" w:rsidR="00E2049F" w:rsidRPr="002919DB" w:rsidRDefault="00E2049F" w:rsidP="00780636">
            <w:pPr>
              <w:pStyle w:val="Sarakstarindkopa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956741" w:rsidRPr="00956741" w14:paraId="1ED51AF1" w14:textId="77777777" w:rsidTr="00146F7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6E4A" w14:textId="77777777" w:rsidR="00EB2475" w:rsidRPr="00180D5A" w:rsidRDefault="00EB2475" w:rsidP="00CE40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0D5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RR2: </w:t>
            </w:r>
            <w:r w:rsidRPr="00180D5A">
              <w:rPr>
                <w:rFonts w:ascii="Times New Roman" w:hAnsi="Times New Roman" w:cs="Times New Roman"/>
                <w:sz w:val="26"/>
                <w:szCs w:val="26"/>
              </w:rPr>
              <w:t>Izglītības procesa plānošanas un īstenošanas efektivitāte un kvalitāte</w:t>
            </w:r>
          </w:p>
          <w:p w14:paraId="7DF7D988" w14:textId="77777777" w:rsidR="00EB2475" w:rsidRPr="00180D5A" w:rsidRDefault="00EB2475" w:rsidP="00CE40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8612FA4" w14:textId="77777777" w:rsidR="00EB2475" w:rsidRPr="00180D5A" w:rsidRDefault="00EB2475" w:rsidP="00CE40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A4EE145" w14:textId="77777777" w:rsidR="00EB2475" w:rsidRPr="00180D5A" w:rsidRDefault="00EB2475" w:rsidP="00CE40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F24DD93" w14:textId="77777777" w:rsidR="00EB2475" w:rsidRPr="00180D5A" w:rsidRDefault="00EB2475" w:rsidP="00CE40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4F38ABF" w14:textId="70775994" w:rsidR="00EB2475" w:rsidRPr="00180D5A" w:rsidRDefault="00EB2475" w:rsidP="00CE40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8053" w14:textId="09BFD069" w:rsidR="00EB2475" w:rsidRPr="00180D5A" w:rsidRDefault="0095674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D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  <w:t>Izglītības iestādē nodarbības ir metodiski un didaktiski profesionāli veidotas, tajās pedagogiem definējot sasniedzamo rezultātu un strukturējot trīs daļās (ierosināšana, apjēgšana un refleksija)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AE7A" w14:textId="77777777" w:rsidR="00EB2475" w:rsidRPr="00180D5A" w:rsidRDefault="00956741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80D5A">
              <w:rPr>
                <w:rFonts w:ascii="Times New Roman" w:hAnsi="Times New Roman" w:cs="Times New Roman"/>
                <w:i/>
                <w:sz w:val="26"/>
                <w:szCs w:val="26"/>
              </w:rPr>
              <w:t>Kvalitatīvi:</w:t>
            </w:r>
          </w:p>
          <w:p w14:paraId="7D36521C" w14:textId="4DF8E3FC" w:rsidR="00956741" w:rsidRPr="00180D5A" w:rsidRDefault="000B4543" w:rsidP="00180D5A">
            <w:pPr>
              <w:pStyle w:val="Sarakstarindkopa"/>
              <w:numPr>
                <w:ilvl w:val="0"/>
                <w:numId w:val="28"/>
              </w:numPr>
              <w:spacing w:line="240" w:lineRule="auto"/>
              <w:ind w:left="369" w:hanging="425"/>
              <w:rPr>
                <w:rFonts w:ascii="Times New Roman" w:hAnsi="Times New Roman" w:cs="Times New Roman"/>
                <w:sz w:val="26"/>
                <w:szCs w:val="26"/>
              </w:rPr>
            </w:pPr>
            <w:r w:rsidRPr="00180D5A">
              <w:rPr>
                <w:rFonts w:ascii="Times New Roman" w:hAnsi="Times New Roman" w:cs="Times New Roman"/>
                <w:sz w:val="26"/>
                <w:szCs w:val="26"/>
              </w:rPr>
              <w:t>pedagogi pielāgo izglītības saturu atbilstoši izglītojamo spējām, vajadzībām un interesēm;</w:t>
            </w:r>
          </w:p>
          <w:p w14:paraId="054FF0B6" w14:textId="37520BE3" w:rsidR="00956741" w:rsidRPr="00180D5A" w:rsidRDefault="000B4543" w:rsidP="00180D5A">
            <w:pPr>
              <w:pStyle w:val="Sarakstarindkopa"/>
              <w:numPr>
                <w:ilvl w:val="0"/>
                <w:numId w:val="28"/>
              </w:numPr>
              <w:spacing w:line="240" w:lineRule="auto"/>
              <w:ind w:left="369" w:hanging="425"/>
              <w:rPr>
                <w:rFonts w:ascii="Times New Roman" w:hAnsi="Times New Roman" w:cs="Times New Roman"/>
                <w:sz w:val="26"/>
                <w:szCs w:val="26"/>
              </w:rPr>
            </w:pPr>
            <w:r w:rsidRPr="00180D5A">
              <w:rPr>
                <w:rFonts w:ascii="Times New Roman" w:hAnsi="Times New Roman" w:cs="Times New Roman"/>
                <w:sz w:val="26"/>
                <w:szCs w:val="26"/>
              </w:rPr>
              <w:t>nodarbība tiek sniegta un saņemta pedagogu un izglītojamo dažāda atgriezeniskā saite.</w:t>
            </w:r>
          </w:p>
          <w:p w14:paraId="2F630A9C" w14:textId="52A1CD24" w:rsidR="00956741" w:rsidRPr="00180D5A" w:rsidRDefault="000B4543" w:rsidP="00180D5A">
            <w:pPr>
              <w:pStyle w:val="Sarakstarindkopa"/>
              <w:numPr>
                <w:ilvl w:val="0"/>
                <w:numId w:val="28"/>
              </w:numPr>
              <w:spacing w:line="240" w:lineRule="auto"/>
              <w:ind w:left="369" w:hanging="369"/>
              <w:rPr>
                <w:rFonts w:ascii="Times New Roman" w:hAnsi="Times New Roman" w:cs="Times New Roman"/>
                <w:sz w:val="26"/>
                <w:szCs w:val="26"/>
              </w:rPr>
            </w:pPr>
            <w:r w:rsidRPr="00180D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pēc pedagoga sniegtajām norādēm izglītojamiem prot novērtēt savu veikumu.</w:t>
            </w:r>
          </w:p>
          <w:p w14:paraId="137C0A82" w14:textId="77777777" w:rsidR="00A0309A" w:rsidRPr="00180D5A" w:rsidRDefault="00A0309A" w:rsidP="00A0309A">
            <w:pPr>
              <w:pStyle w:val="Sarakstarindkopa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57CD28" w14:textId="77777777" w:rsidR="00956741" w:rsidRPr="00180D5A" w:rsidRDefault="00956741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80D5A">
              <w:rPr>
                <w:rFonts w:ascii="Times New Roman" w:hAnsi="Times New Roman" w:cs="Times New Roman"/>
                <w:i/>
                <w:sz w:val="26"/>
                <w:szCs w:val="26"/>
              </w:rPr>
              <w:t>Kvantitatīvi:</w:t>
            </w:r>
          </w:p>
          <w:p w14:paraId="092F99E0" w14:textId="6D5B9890" w:rsidR="00956741" w:rsidRPr="00180D5A" w:rsidRDefault="00956741" w:rsidP="00180D5A">
            <w:pPr>
              <w:pStyle w:val="Sarakstarindkopa"/>
              <w:numPr>
                <w:ilvl w:val="0"/>
                <w:numId w:val="29"/>
              </w:numPr>
              <w:spacing w:line="240" w:lineRule="auto"/>
              <w:ind w:left="369" w:hanging="369"/>
              <w:rPr>
                <w:rFonts w:ascii="Times New Roman" w:hAnsi="Times New Roman" w:cs="Times New Roman"/>
                <w:sz w:val="26"/>
                <w:szCs w:val="26"/>
              </w:rPr>
            </w:pPr>
            <w:r w:rsidRPr="00180D5A">
              <w:rPr>
                <w:rFonts w:ascii="Times New Roman" w:hAnsi="Times New Roman" w:cs="Times New Roman"/>
                <w:sz w:val="26"/>
                <w:szCs w:val="26"/>
              </w:rPr>
              <w:t>51-74% izglītojamo ir motivēti apgūt piedāvāto izglītojošo saturu;</w:t>
            </w:r>
          </w:p>
          <w:p w14:paraId="18A45D9B" w14:textId="77777777" w:rsidR="00956741" w:rsidRPr="00180D5A" w:rsidRDefault="00956741" w:rsidP="00180D5A">
            <w:pPr>
              <w:pStyle w:val="Sarakstarindkopa"/>
              <w:numPr>
                <w:ilvl w:val="0"/>
                <w:numId w:val="29"/>
              </w:numPr>
              <w:spacing w:line="240" w:lineRule="auto"/>
              <w:ind w:left="369" w:hanging="369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80D5A">
              <w:rPr>
                <w:rFonts w:ascii="Times New Roman" w:hAnsi="Times New Roman" w:cs="Times New Roman"/>
                <w:sz w:val="26"/>
                <w:szCs w:val="26"/>
              </w:rPr>
              <w:t>55% izglītības process ir izglītojamo centrēts.</w:t>
            </w:r>
          </w:p>
          <w:p w14:paraId="532DE02B" w14:textId="21FA4135" w:rsidR="00A0309A" w:rsidRPr="00180D5A" w:rsidRDefault="00A0309A" w:rsidP="00A0309A">
            <w:pPr>
              <w:pStyle w:val="Sarakstarindkopa"/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2F7E" w14:textId="082EDEE0" w:rsidR="00EB2475" w:rsidRPr="00180D5A" w:rsidRDefault="00EA7275" w:rsidP="002455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Nodarbību vērošana</w:t>
            </w:r>
          </w:p>
          <w:p w14:paraId="03A0DD0D" w14:textId="77777777" w:rsidR="00EA7275" w:rsidRPr="00180D5A" w:rsidRDefault="00EA7275" w:rsidP="00EA727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D5A">
              <w:rPr>
                <w:rFonts w:ascii="Times New Roman" w:hAnsi="Times New Roman" w:cs="Times New Roman"/>
                <w:sz w:val="26"/>
                <w:szCs w:val="26"/>
              </w:rPr>
              <w:t xml:space="preserve">Nodarbības vērošanas lapas sistēmā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</w:rPr>
              <w:t>SvērIS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1FDC0AB" w14:textId="4ED714E3" w:rsidR="00EA7275" w:rsidRPr="00180D5A" w:rsidRDefault="00EA7275" w:rsidP="002455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65AA" w:rsidRPr="008165AA" w14:paraId="1FF21B03" w14:textId="77777777" w:rsidTr="00146F7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D5B3" w14:textId="53A4D1E5" w:rsidR="00287E9C" w:rsidRPr="00180D5A" w:rsidRDefault="00E606F0" w:rsidP="00CE403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D5A">
              <w:rPr>
                <w:rFonts w:ascii="Times New Roman" w:hAnsi="Times New Roman" w:cs="Times New Roman"/>
                <w:b/>
                <w:sz w:val="26"/>
                <w:szCs w:val="26"/>
              </w:rPr>
              <w:t>RR3</w:t>
            </w:r>
            <w:r w:rsidRPr="00180D5A">
              <w:rPr>
                <w:rFonts w:ascii="Times New Roman" w:hAnsi="Times New Roman" w:cs="Times New Roman"/>
                <w:sz w:val="26"/>
                <w:szCs w:val="26"/>
              </w:rPr>
              <w:t xml:space="preserve">:Izglītības procesa diferenciācija, individualizācija un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</w:rPr>
              <w:t>personalizācija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14D7" w14:textId="6BF76AF2" w:rsidR="00287E9C" w:rsidRPr="00180D5A" w:rsidRDefault="00AA71A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D5A">
              <w:rPr>
                <w:rFonts w:ascii="Times New Roman" w:hAnsi="Times New Roman" w:cs="Times New Roman"/>
                <w:sz w:val="26"/>
                <w:szCs w:val="26"/>
              </w:rPr>
              <w:t>Izglītības iestādē ir sistēma, kā tiek diagnosticēts un sniegts individualizēts un/vai personalizēts atbalsts izglītojamiem.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234B" w14:textId="77777777" w:rsidR="00287E9C" w:rsidRPr="00180D5A" w:rsidRDefault="00287E9C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proofErr w:type="spellStart"/>
            <w:r w:rsidRPr="00180D5A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Kvalitatīvi</w:t>
            </w:r>
            <w:proofErr w:type="spellEnd"/>
            <w:r w:rsidRPr="00180D5A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:</w:t>
            </w:r>
          </w:p>
          <w:p w14:paraId="45DACE03" w14:textId="37E0596E" w:rsidR="004068B9" w:rsidRPr="00180D5A" w:rsidRDefault="000B4543" w:rsidP="00180D5A">
            <w:pPr>
              <w:pStyle w:val="Sarakstarindkopa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individuāla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atbalsta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sniegšanai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tiek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veikta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diagnosticēšana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lai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noteiktu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izglītojamo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mācīšanās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stilus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un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vajadzības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; </w:t>
            </w:r>
          </w:p>
          <w:p w14:paraId="761E13CA" w14:textId="33305E3E" w:rsidR="00287E9C" w:rsidRPr="00180D5A" w:rsidRDefault="00930001" w:rsidP="00180D5A">
            <w:pPr>
              <w:pStyle w:val="Sarakstarindkopa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 w:rsidR="00287E9C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otiek</w:t>
            </w:r>
            <w:proofErr w:type="spellEnd"/>
            <w:r w:rsidR="00287E9C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87E9C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regulāra</w:t>
            </w:r>
            <w:proofErr w:type="spellEnd"/>
            <w:r w:rsidR="00287E9C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87E9C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izglītojamo</w:t>
            </w:r>
            <w:proofErr w:type="spellEnd"/>
            <w:r w:rsidR="00287E9C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87E9C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ikdienas</w:t>
            </w:r>
            <w:proofErr w:type="spellEnd"/>
            <w:r w:rsidR="00287E9C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87E9C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mācību</w:t>
            </w:r>
            <w:proofErr w:type="spellEnd"/>
            <w:r w:rsidR="00287E9C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87E9C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sasniegumu</w:t>
            </w:r>
            <w:proofErr w:type="spellEnd"/>
            <w:r w:rsidR="00287E9C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87E9C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izvērtēšana</w:t>
            </w:r>
            <w:proofErr w:type="spellEnd"/>
            <w:r w:rsidR="00287E9C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87E9C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ar</w:t>
            </w:r>
            <w:proofErr w:type="spellEnd"/>
            <w:r w:rsidR="00287E9C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87E9C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</w:t>
            </w:r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ērķi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sniegt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savlaicīgu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atbalstu</w:t>
            </w:r>
            <w:proofErr w:type="spellEnd"/>
            <w:r w:rsidR="00A428D0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A428D0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nepieciešamības</w:t>
            </w:r>
            <w:proofErr w:type="spellEnd"/>
            <w:r w:rsidR="00A428D0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A428D0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gadījumā</w:t>
            </w:r>
            <w:proofErr w:type="spellEnd"/>
            <w:r w:rsidR="00A428D0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A428D0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tiek</w:t>
            </w:r>
            <w:proofErr w:type="spellEnd"/>
            <w:r w:rsidR="00A428D0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A428D0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pieaicin</w:t>
            </w:r>
            <w:r w:rsidR="00DC56B1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ā</w:t>
            </w:r>
            <w:r w:rsidR="00A428D0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ti</w:t>
            </w:r>
            <w:proofErr w:type="spellEnd"/>
            <w:r w:rsidR="00A428D0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DPIP </w:t>
            </w:r>
            <w:proofErr w:type="spellStart"/>
            <w:r w:rsidR="00A428D0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speciālisti</w:t>
            </w:r>
            <w:proofErr w:type="spellEnd"/>
            <w:r w:rsidR="00DC56B1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</w:t>
            </w:r>
            <w:proofErr w:type="spellStart"/>
            <w:r w:rsidR="00DC56B1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psihologs</w:t>
            </w:r>
            <w:proofErr w:type="spellEnd"/>
            <w:r w:rsidR="00DC56B1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DC56B1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speciālās</w:t>
            </w:r>
            <w:proofErr w:type="spellEnd"/>
            <w:r w:rsidR="00DC56B1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DC56B1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izglītības</w:t>
            </w:r>
            <w:proofErr w:type="spellEnd"/>
            <w:r w:rsidR="00DC56B1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centra </w:t>
            </w:r>
            <w:proofErr w:type="spellStart"/>
            <w:proofErr w:type="gramStart"/>
            <w:r w:rsidR="00DC56B1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speciālists,u.c</w:t>
            </w:r>
            <w:proofErr w:type="spellEnd"/>
            <w:r w:rsidR="00DC56B1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proofErr w:type="gramEnd"/>
            <w:r w:rsidR="00DC56B1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;</w:t>
            </w:r>
          </w:p>
          <w:p w14:paraId="4203C67D" w14:textId="77777777" w:rsidR="00E606F0" w:rsidRPr="00180D5A" w:rsidRDefault="00E606F0" w:rsidP="00180D5A">
            <w:pPr>
              <w:pStyle w:val="Sarakstarindkopa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izglītības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iestāde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regulāri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izvērtē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sniegtā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atbalsta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efektivitāti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snieguma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uzlabošanai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14:paraId="054A21D5" w14:textId="632A1706" w:rsidR="00287E9C" w:rsidRPr="00180D5A" w:rsidRDefault="00287E9C" w:rsidP="00A0309A">
            <w:pPr>
              <w:pStyle w:val="Sarakstarindkopa"/>
              <w:spacing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0800915E" w14:textId="77777777" w:rsidR="00287E9C" w:rsidRPr="00180D5A" w:rsidRDefault="00287E9C" w:rsidP="00287E9C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proofErr w:type="spellStart"/>
            <w:r w:rsidRPr="00180D5A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Kvantitatīvi</w:t>
            </w:r>
            <w:proofErr w:type="spellEnd"/>
            <w:r w:rsidRPr="00180D5A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:</w:t>
            </w:r>
          </w:p>
          <w:p w14:paraId="0CABE2A5" w14:textId="2ECD7EEC" w:rsidR="00A428D0" w:rsidRPr="00180D5A" w:rsidRDefault="00B97D35" w:rsidP="00180D5A">
            <w:pPr>
              <w:pStyle w:val="Sarakstarindkopa"/>
              <w:numPr>
                <w:ilvl w:val="0"/>
                <w:numId w:val="4"/>
              </w:numPr>
              <w:spacing w:after="16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100% </w:t>
            </w:r>
            <w:r w:rsidR="005D37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</w:t>
            </w:r>
            <w:r w:rsidR="00A428D0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5gadīgajiem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tiek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A428D0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izvērtētas</w:t>
            </w:r>
            <w:proofErr w:type="spellEnd"/>
            <w:r w:rsidR="00A428D0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A428D0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speciālās</w:t>
            </w:r>
            <w:proofErr w:type="spellEnd"/>
            <w:r w:rsidR="00A428D0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A428D0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mācīšanās</w:t>
            </w:r>
            <w:proofErr w:type="spellEnd"/>
            <w:r w:rsidR="00A428D0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A428D0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vajadzības</w:t>
            </w:r>
            <w:proofErr w:type="spellEnd"/>
            <w:r w:rsidR="00A428D0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;</w:t>
            </w:r>
          </w:p>
          <w:p w14:paraId="18D58457" w14:textId="15FFD89E" w:rsidR="00287E9C" w:rsidRPr="00180D5A" w:rsidRDefault="00287E9C" w:rsidP="00180D5A">
            <w:pPr>
              <w:pStyle w:val="Sarakstarindkopa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100%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pedagogu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veic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izglītojamo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CE2EBD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diagnosticējošo</w:t>
            </w:r>
            <w:proofErr w:type="spellEnd"/>
            <w:r w:rsidR="00CE2EBD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vērtēšanu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pēc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vienotas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vērtēšanas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CE2EBD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veidlapas</w:t>
            </w:r>
            <w:proofErr w:type="spellEnd"/>
            <w:r w:rsidR="00930001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;</w:t>
            </w:r>
          </w:p>
          <w:p w14:paraId="5242B221" w14:textId="76E8B282" w:rsidR="00287E9C" w:rsidRPr="00180D5A" w:rsidRDefault="00CE2EBD" w:rsidP="00180D5A">
            <w:pPr>
              <w:pStyle w:val="Sarakstarindkopa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65</w:t>
            </w:r>
            <w:r w:rsidR="00287E9C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-90% </w:t>
            </w:r>
            <w:proofErr w:type="spellStart"/>
            <w:r w:rsidR="00287E9C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mācību</w:t>
            </w:r>
            <w:proofErr w:type="spellEnd"/>
            <w:r w:rsidR="00287E9C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87E9C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nodarbībās</w:t>
            </w:r>
            <w:proofErr w:type="spellEnd"/>
            <w:r w:rsidR="00287E9C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87E9C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tiek</w:t>
            </w:r>
            <w:proofErr w:type="spellEnd"/>
            <w:r w:rsidR="00287E9C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87E9C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veikta</w:t>
            </w:r>
            <w:proofErr w:type="spellEnd"/>
            <w:r w:rsidR="00287E9C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87E9C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mācību</w:t>
            </w:r>
            <w:proofErr w:type="spellEnd"/>
            <w:r w:rsidR="00287E9C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un </w:t>
            </w:r>
            <w:proofErr w:type="spellStart"/>
            <w:r w:rsidR="00287E9C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audzināšanas</w:t>
            </w:r>
            <w:proofErr w:type="spellEnd"/>
            <w:r w:rsidR="00287E9C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87E9C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procesa</w:t>
            </w:r>
            <w:proofErr w:type="spellEnd"/>
            <w:r w:rsidR="00287E9C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87E9C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diferenciācija</w:t>
            </w:r>
            <w:proofErr w:type="spellEnd"/>
            <w:r w:rsidR="00287E9C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un </w:t>
            </w:r>
            <w:proofErr w:type="spellStart"/>
            <w:r w:rsidR="00287E9C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individualizācija</w:t>
            </w:r>
            <w:proofErr w:type="spellEnd"/>
            <w:r w:rsidR="00287E9C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to </w:t>
            </w:r>
            <w:proofErr w:type="spellStart"/>
            <w:r w:rsidR="00287E9C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pielāgojot</w:t>
            </w:r>
            <w:proofErr w:type="spellEnd"/>
            <w:r w:rsidR="00287E9C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87E9C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izglītojamo</w:t>
            </w:r>
            <w:proofErr w:type="spellEnd"/>
            <w:r w:rsidR="00287E9C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87E9C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spējām</w:t>
            </w:r>
            <w:proofErr w:type="spellEnd"/>
            <w:r w:rsidR="00287E9C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287E9C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vajadzībām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mācīšanās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stilam</w:t>
            </w:r>
            <w:proofErr w:type="spellEnd"/>
            <w:r w:rsidR="00287E9C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un </w:t>
            </w:r>
            <w:proofErr w:type="spellStart"/>
            <w:r w:rsidR="00287E9C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interesēm</w:t>
            </w:r>
            <w:proofErr w:type="spellEnd"/>
            <w:r w:rsidR="00287E9C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="0032483B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63B8827D" w14:textId="77777777" w:rsidR="00287E9C" w:rsidRPr="00180D5A" w:rsidRDefault="00287E9C" w:rsidP="00287E9C">
            <w:pPr>
              <w:spacing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E1D5" w14:textId="7717E591" w:rsidR="004068B9" w:rsidRPr="00180D5A" w:rsidRDefault="004068B9" w:rsidP="0024559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Rotaļdarbības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="00B97C38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ē</w:t>
            </w:r>
            <w:r w:rsidR="00813F22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rošana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;</w:t>
            </w:r>
          </w:p>
          <w:p w14:paraId="0192C6A4" w14:textId="77777777" w:rsidR="00287E9C" w:rsidRPr="00180D5A" w:rsidRDefault="004068B9" w:rsidP="0024559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Vērtēšana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E-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kl</w:t>
            </w:r>
            <w:r w:rsidR="00AA71A0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sē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;</w:t>
            </w:r>
          </w:p>
          <w:p w14:paraId="2A4E7BDA" w14:textId="08E929DD" w:rsidR="00CE2EBD" w:rsidRPr="00180D5A" w:rsidRDefault="00CE2EBD" w:rsidP="0024559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Diagnosticējošās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vērtēšanas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veidlapas</w:t>
            </w:r>
            <w:proofErr w:type="spellEnd"/>
          </w:p>
        </w:tc>
      </w:tr>
      <w:tr w:rsidR="009C1565" w:rsidRPr="009C1565" w14:paraId="14CD2173" w14:textId="77777777" w:rsidTr="00146F7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56568" w14:textId="5A6FDEF2" w:rsidR="00E2049F" w:rsidRPr="00180D5A" w:rsidRDefault="007D459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D5A">
              <w:rPr>
                <w:rFonts w:ascii="Times New Roman" w:hAnsi="Times New Roman" w:cs="Times New Roman"/>
                <w:b/>
                <w:sz w:val="26"/>
                <w:szCs w:val="26"/>
              </w:rPr>
              <w:t>RR</w:t>
            </w:r>
            <w:r w:rsidR="00EB2475" w:rsidRPr="00180D5A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180D5A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4068B9" w:rsidRPr="00180D5A">
              <w:rPr>
                <w:rFonts w:ascii="Times New Roman" w:hAnsi="Times New Roman" w:cs="Times New Roman"/>
                <w:sz w:val="26"/>
                <w:szCs w:val="26"/>
              </w:rPr>
              <w:t>Mācību sasniegumu vērtēšanas kārtība.</w:t>
            </w:r>
          </w:p>
          <w:p w14:paraId="2602FA23" w14:textId="4D6753A9" w:rsidR="00964FC6" w:rsidRPr="00180D5A" w:rsidRDefault="00964FC6" w:rsidP="00964FC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2E575" w14:textId="0B4295E2" w:rsidR="00E2049F" w:rsidRPr="00180D5A" w:rsidRDefault="004068B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D5A">
              <w:rPr>
                <w:rFonts w:ascii="Times New Roman" w:hAnsi="Times New Roman" w:cs="Times New Roman"/>
                <w:sz w:val="26"/>
                <w:szCs w:val="26"/>
              </w:rPr>
              <w:t xml:space="preserve">Izglītības iestādē ir </w:t>
            </w:r>
            <w:r w:rsidR="00CE2EBD" w:rsidRPr="00180D5A">
              <w:rPr>
                <w:rFonts w:ascii="Times New Roman" w:hAnsi="Times New Roman" w:cs="Times New Roman"/>
                <w:sz w:val="26"/>
                <w:szCs w:val="26"/>
              </w:rPr>
              <w:t>pilnveidota</w:t>
            </w:r>
            <w:r w:rsidRPr="00180D5A">
              <w:rPr>
                <w:rFonts w:ascii="Times New Roman" w:hAnsi="Times New Roman" w:cs="Times New Roman"/>
                <w:sz w:val="26"/>
                <w:szCs w:val="26"/>
              </w:rPr>
              <w:t xml:space="preserve"> mācību sasniegumu vērtēšanas kārtība, </w:t>
            </w:r>
            <w:r w:rsidR="00964FC6" w:rsidRPr="00180D5A">
              <w:rPr>
                <w:rFonts w:ascii="Times New Roman" w:hAnsi="Times New Roman" w:cs="Times New Roman"/>
                <w:sz w:val="26"/>
                <w:szCs w:val="26"/>
              </w:rPr>
              <w:t>nosakot konkrētus rādītājus mācību līmeņa noteikšanai</w:t>
            </w:r>
            <w:r w:rsidRPr="00180D5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A40E" w14:textId="77777777" w:rsidR="004068B9" w:rsidRPr="00180D5A" w:rsidRDefault="00E2049F" w:rsidP="004068B9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proofErr w:type="spellStart"/>
            <w:r w:rsidRPr="00180D5A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Kvalitatīvi</w:t>
            </w:r>
            <w:proofErr w:type="spellEnd"/>
            <w:r w:rsidRPr="00180D5A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: </w:t>
            </w:r>
          </w:p>
          <w:p w14:paraId="5FC76BCD" w14:textId="1CFAE8AB" w:rsidR="004068B9" w:rsidRPr="00180D5A" w:rsidRDefault="00CE2EBD" w:rsidP="00180D5A">
            <w:pPr>
              <w:pStyle w:val="Sarakstarindkopa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vērtēšana</w:t>
            </w:r>
            <w:proofErr w:type="spellEnd"/>
            <w:r w:rsidR="00A63EE3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A63EE3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tiek</w:t>
            </w:r>
            <w:proofErr w:type="spellEnd"/>
            <w:r w:rsidR="00A63EE3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A63EE3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veikta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A63EE3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balstoties</w:t>
            </w:r>
            <w:proofErr w:type="spellEnd"/>
            <w:r w:rsidR="00A63EE3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A63EE3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uz</w:t>
            </w:r>
            <w:proofErr w:type="spellEnd"/>
            <w:r w:rsidR="00A63EE3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A63EE3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konkrētiem</w:t>
            </w:r>
            <w:proofErr w:type="spellEnd"/>
            <w:r w:rsidR="00A63EE3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A63EE3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rādītājiem</w:t>
            </w:r>
            <w:proofErr w:type="spellEnd"/>
            <w:r w:rsidR="00A63EE3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A63EE3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mācību</w:t>
            </w:r>
            <w:proofErr w:type="spellEnd"/>
            <w:r w:rsidR="00A63EE3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A63EE3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līmeņa</w:t>
            </w:r>
            <w:proofErr w:type="spellEnd"/>
            <w:r w:rsidR="00A63EE3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A63EE3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noteikšanai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;</w:t>
            </w:r>
          </w:p>
          <w:p w14:paraId="345BB989" w14:textId="18ABC637" w:rsidR="00456D6B" w:rsidRPr="00180D5A" w:rsidRDefault="00930001" w:rsidP="00180D5A">
            <w:pPr>
              <w:pStyle w:val="Sarakstarindkopa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="004068B9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ecāki</w:t>
            </w:r>
            <w:proofErr w:type="spellEnd"/>
            <w:r w:rsidR="004068B9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068B9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ir</w:t>
            </w:r>
            <w:proofErr w:type="spellEnd"/>
            <w:r w:rsidR="004068B9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068B9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informēti</w:t>
            </w:r>
            <w:proofErr w:type="spellEnd"/>
            <w:r w:rsidR="004068B9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par </w:t>
            </w:r>
            <w:proofErr w:type="spellStart"/>
            <w:r w:rsidR="00CE2EBD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izmaiņām</w:t>
            </w:r>
            <w:proofErr w:type="spellEnd"/>
            <w:r w:rsidR="00CE2EBD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068B9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mācību</w:t>
            </w:r>
            <w:proofErr w:type="spellEnd"/>
            <w:r w:rsidR="004068B9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068B9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sasniegumu</w:t>
            </w:r>
            <w:proofErr w:type="spellEnd"/>
            <w:r w:rsidR="004068B9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068B9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vērtēšanas</w:t>
            </w:r>
            <w:proofErr w:type="spellEnd"/>
            <w:r w:rsidR="004068B9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068B9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kārtīb</w:t>
            </w:r>
            <w:r w:rsidR="00CE2EBD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ā</w:t>
            </w:r>
            <w:proofErr w:type="spellEnd"/>
            <w:r w:rsidR="00456D6B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14:paraId="10DFED2C" w14:textId="77777777" w:rsidR="00A0309A" w:rsidRPr="00180D5A" w:rsidRDefault="00A0309A" w:rsidP="00A0309A">
            <w:pPr>
              <w:pStyle w:val="Sarakstarindkopa"/>
              <w:spacing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3DE99CD4" w14:textId="77777777" w:rsidR="00E2049F" w:rsidRPr="00180D5A" w:rsidRDefault="00E2049F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proofErr w:type="spellStart"/>
            <w:r w:rsidRPr="00180D5A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Kvantitatīvi</w:t>
            </w:r>
            <w:proofErr w:type="spellEnd"/>
            <w:r w:rsidRPr="00180D5A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:</w:t>
            </w:r>
          </w:p>
          <w:p w14:paraId="4632511C" w14:textId="4B843460" w:rsidR="00E2049F" w:rsidRPr="00180D5A" w:rsidRDefault="00456D6B" w:rsidP="00947576">
            <w:pPr>
              <w:pStyle w:val="Sarakstarindkop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100%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pedagogu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65F91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pielieto</w:t>
            </w:r>
            <w:proofErr w:type="spellEnd"/>
            <w:r w:rsidR="00465F91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A63EE3" w:rsidRPr="00180D5A">
              <w:rPr>
                <w:rFonts w:ascii="Times New Roman" w:hAnsi="Times New Roman" w:cs="Times New Roman"/>
                <w:sz w:val="26"/>
                <w:szCs w:val="26"/>
              </w:rPr>
              <w:t>konkrētus rādītājus mācību līmeņa noteikšanai</w:t>
            </w:r>
            <w:r w:rsidR="00930001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;</w:t>
            </w:r>
          </w:p>
          <w:p w14:paraId="45326066" w14:textId="3EBAE332" w:rsidR="00456D6B" w:rsidRPr="00180D5A" w:rsidRDefault="00456D6B" w:rsidP="00947576">
            <w:pPr>
              <w:pStyle w:val="Sarakstarindkop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100%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vecāku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ir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iepazīstināti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ar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4B8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vērtēšanas</w:t>
            </w:r>
            <w:proofErr w:type="spellEnd"/>
            <w:r w:rsidR="009974B8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4B8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rezultātiem</w:t>
            </w:r>
            <w:proofErr w:type="spellEnd"/>
            <w:r w:rsidR="009974B8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4B8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bērna</w:t>
            </w:r>
            <w:proofErr w:type="spellEnd"/>
            <w:r w:rsidR="009974B8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4B8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mācību</w:t>
            </w:r>
            <w:proofErr w:type="spellEnd"/>
            <w:r w:rsidR="009974B8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4B8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snieguma</w:t>
            </w:r>
            <w:proofErr w:type="spellEnd"/>
            <w:r w:rsidR="009974B8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4B8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novērtēšanā</w:t>
            </w:r>
            <w:proofErr w:type="spellEnd"/>
            <w:r w:rsidR="009974B8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14:paraId="135E8A79" w14:textId="1D9055A5" w:rsidR="00245597" w:rsidRPr="00180D5A" w:rsidRDefault="00245597" w:rsidP="00245597">
            <w:pPr>
              <w:pStyle w:val="Sarakstarindkopa"/>
              <w:spacing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FBA1" w14:textId="70593072" w:rsidR="00E2049F" w:rsidRPr="00180D5A" w:rsidRDefault="00E2049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Izvērtēšanas</w:t>
            </w:r>
            <w:proofErr w:type="spellEnd"/>
            <w:r w:rsidR="004068B9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rezultāti</w:t>
            </w:r>
            <w:proofErr w:type="spellEnd"/>
            <w:r w:rsidR="00456D6B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;</w:t>
            </w:r>
          </w:p>
          <w:p w14:paraId="602A28C0" w14:textId="45794967" w:rsidR="00B97C38" w:rsidRPr="00180D5A" w:rsidRDefault="00B97C3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klases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informācija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</w:p>
          <w:p w14:paraId="00AC27C2" w14:textId="77777777" w:rsidR="00456D6B" w:rsidRPr="00180D5A" w:rsidRDefault="00456D6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677DEFE7" w14:textId="77777777" w:rsidR="00E2049F" w:rsidRPr="00180D5A" w:rsidRDefault="00E2049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6569541F" w14:textId="77777777" w:rsidR="00E2049F" w:rsidRPr="00180D5A" w:rsidRDefault="00E2049F">
            <w:pPr>
              <w:pStyle w:val="Sarakstarindkopa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47614" w:rsidRPr="00E47614" w14:paraId="7BFB7F01" w14:textId="77777777" w:rsidTr="00146F7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F9BE" w14:textId="61BB019B" w:rsidR="00287E9C" w:rsidRPr="00180D5A" w:rsidRDefault="007D459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0D5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RR</w:t>
            </w:r>
            <w:r w:rsidR="008A1C57" w:rsidRPr="00180D5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5</w:t>
            </w:r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  <w:proofErr w:type="spellStart"/>
            <w:r w:rsidR="009974B8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Izglītības</w:t>
            </w:r>
            <w:proofErr w:type="spellEnd"/>
            <w:r w:rsidR="009974B8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4B8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iestādes</w:t>
            </w:r>
            <w:proofErr w:type="spellEnd"/>
            <w:r w:rsidR="009974B8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4B8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individualizēta</w:t>
            </w:r>
            <w:proofErr w:type="spellEnd"/>
            <w:r w:rsidR="009974B8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un/</w:t>
            </w:r>
            <w:proofErr w:type="spellStart"/>
            <w:r w:rsidR="009974B8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vai</w:t>
            </w:r>
            <w:proofErr w:type="spellEnd"/>
            <w:r w:rsidR="009974B8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4B8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personalizēta</w:t>
            </w:r>
            <w:proofErr w:type="spellEnd"/>
            <w:r w:rsidR="009974B8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4B8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atbalsta</w:t>
            </w:r>
            <w:proofErr w:type="spellEnd"/>
            <w:r w:rsidR="009974B8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4B8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sniegšana</w:t>
            </w:r>
            <w:proofErr w:type="spellEnd"/>
            <w:r w:rsidR="009974B8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4B8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izglītojamajiem</w:t>
            </w:r>
            <w:proofErr w:type="spellEnd"/>
            <w:r w:rsidR="009974B8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B402" w14:textId="77777777" w:rsidR="00287E9C" w:rsidRPr="00180D5A" w:rsidRDefault="009974B8" w:rsidP="009974B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Mācību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nodarbībās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tiek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veikta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mācību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un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audzināšanas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procesa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diferenciācija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un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individualizācija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to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pielāgojot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atbilstoši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izglītojamo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spējām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vajadzībām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un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interesēm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7D3A" w14:textId="77777777" w:rsidR="00287E9C" w:rsidRPr="00180D5A" w:rsidRDefault="009974B8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proofErr w:type="spellStart"/>
            <w:r w:rsidRPr="00180D5A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Kvalitatīvi</w:t>
            </w:r>
            <w:proofErr w:type="spellEnd"/>
            <w:r w:rsidRPr="00180D5A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:</w:t>
            </w:r>
          </w:p>
          <w:p w14:paraId="74A8055D" w14:textId="77777777" w:rsidR="009974B8" w:rsidRPr="00180D5A" w:rsidRDefault="007E4F45" w:rsidP="00180D5A">
            <w:pPr>
              <w:pStyle w:val="Sarakstarindko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</w:t>
            </w:r>
            <w:r w:rsidR="009974B8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ācību</w:t>
            </w:r>
            <w:proofErr w:type="spellEnd"/>
            <w:r w:rsidR="009974B8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process </w:t>
            </w:r>
            <w:proofErr w:type="spellStart"/>
            <w:r w:rsidR="009974B8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ir</w:t>
            </w:r>
            <w:proofErr w:type="spellEnd"/>
            <w:r w:rsidR="009974B8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4B8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izglītojamo</w:t>
            </w:r>
            <w:proofErr w:type="spellEnd"/>
            <w:r w:rsidR="009974B8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4B8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centrēts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;</w:t>
            </w:r>
          </w:p>
          <w:p w14:paraId="6CE2C52E" w14:textId="799A6582" w:rsidR="009974B8" w:rsidRPr="00180D5A" w:rsidRDefault="007E4F45" w:rsidP="00180D5A">
            <w:pPr>
              <w:pStyle w:val="Sarakstarindko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</w:t>
            </w:r>
            <w:r w:rsidR="009974B8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ācību</w:t>
            </w:r>
            <w:proofErr w:type="spellEnd"/>
            <w:r w:rsidR="009974B8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un </w:t>
            </w:r>
            <w:proofErr w:type="spellStart"/>
            <w:r w:rsidR="009974B8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audzināšanas</w:t>
            </w:r>
            <w:proofErr w:type="spellEnd"/>
            <w:r w:rsidR="009974B8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4B8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procesā</w:t>
            </w:r>
            <w:proofErr w:type="spellEnd"/>
            <w:r w:rsidR="009974B8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4B8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tiek</w:t>
            </w:r>
            <w:proofErr w:type="spellEnd"/>
            <w:r w:rsidR="009974B8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4B8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pielāgoti</w:t>
            </w:r>
            <w:proofErr w:type="spellEnd"/>
            <w:r w:rsidR="009974B8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4B8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sasniedzamie</w:t>
            </w:r>
            <w:proofErr w:type="spellEnd"/>
            <w:r w:rsidR="009974B8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4B8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rezultāti</w:t>
            </w:r>
            <w:proofErr w:type="spellEnd"/>
            <w:r w:rsidR="009974B8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9974B8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mācību</w:t>
            </w:r>
            <w:proofErr w:type="spellEnd"/>
            <w:r w:rsidR="009974B8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4B8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satura</w:t>
            </w:r>
            <w:proofErr w:type="spellEnd"/>
            <w:r w:rsidR="009974B8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4B8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apguves</w:t>
            </w:r>
            <w:proofErr w:type="spellEnd"/>
            <w:r w:rsidR="009974B8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4B8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secība</w:t>
            </w:r>
            <w:proofErr w:type="spellEnd"/>
            <w:r w:rsidR="009974B8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9974B8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mācību</w:t>
            </w:r>
            <w:proofErr w:type="spellEnd"/>
            <w:r w:rsidR="009974B8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4B8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nodarbības</w:t>
            </w:r>
            <w:proofErr w:type="spellEnd"/>
            <w:r w:rsidR="009974B8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4B8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struktūra</w:t>
            </w:r>
            <w:proofErr w:type="spellEnd"/>
            <w:r w:rsidR="009974B8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9974B8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tiek</w:t>
            </w:r>
            <w:proofErr w:type="spellEnd"/>
            <w:r w:rsidR="009974B8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4B8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izmantotas</w:t>
            </w:r>
            <w:proofErr w:type="spellEnd"/>
            <w:r w:rsidR="009974B8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4B8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dažādas</w:t>
            </w:r>
            <w:proofErr w:type="spellEnd"/>
            <w:r w:rsidR="009974B8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4B8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mācību</w:t>
            </w:r>
            <w:proofErr w:type="spellEnd"/>
            <w:r w:rsidR="009974B8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4B8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stratēģijas</w:t>
            </w:r>
            <w:proofErr w:type="spellEnd"/>
            <w:r w:rsidR="009974B8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9974B8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metodes</w:t>
            </w:r>
            <w:proofErr w:type="spellEnd"/>
            <w:r w:rsidR="009974B8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un </w:t>
            </w:r>
            <w:proofErr w:type="spellStart"/>
            <w:r w:rsidR="009974B8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metodiskie</w:t>
            </w:r>
            <w:proofErr w:type="spellEnd"/>
            <w:r w:rsidR="009974B8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4B8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paņēmieni</w:t>
            </w:r>
            <w:proofErr w:type="spellEnd"/>
            <w:r w:rsidR="009974B8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</w:p>
          <w:p w14:paraId="333512BB" w14:textId="77777777" w:rsidR="00A0309A" w:rsidRPr="00180D5A" w:rsidRDefault="00A0309A" w:rsidP="00A0309A">
            <w:pPr>
              <w:pStyle w:val="Sarakstarindkopa"/>
              <w:spacing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52B3746A" w14:textId="77777777" w:rsidR="009974B8" w:rsidRPr="00180D5A" w:rsidRDefault="009974B8" w:rsidP="00DE2151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proofErr w:type="spellStart"/>
            <w:r w:rsidRPr="00180D5A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Kvantitatīvi</w:t>
            </w:r>
            <w:proofErr w:type="spellEnd"/>
            <w:r w:rsidRPr="00180D5A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:</w:t>
            </w:r>
          </w:p>
          <w:p w14:paraId="7CE5F90D" w14:textId="77777777" w:rsidR="009974B8" w:rsidRPr="00180D5A" w:rsidRDefault="009974B8" w:rsidP="00180D5A">
            <w:pPr>
              <w:pStyle w:val="Sarakstarindkopa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50-75%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vērotajās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mācību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nodarbībās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tiek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veikta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mācību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un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audzināšanas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procesa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diferenciācija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un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individualizācija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to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pielāgojot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atbilstoši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izglītojamo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spējām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vajadzībām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un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interesēm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14:paraId="4985E657" w14:textId="4DF64C9D" w:rsidR="00245597" w:rsidRPr="00180D5A" w:rsidRDefault="00245597" w:rsidP="00245597">
            <w:pPr>
              <w:pStyle w:val="Sarakstarindkopa"/>
              <w:spacing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68FC" w14:textId="37FE93E9" w:rsidR="00B97C38" w:rsidRPr="00180D5A" w:rsidRDefault="00B97C38" w:rsidP="001551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</w:t>
            </w:r>
            <w:r w:rsidR="00813F22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otaļdarbības</w:t>
            </w:r>
            <w:proofErr w:type="spellEnd"/>
            <w:r w:rsidR="00813F22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13F22"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vērošana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;</w:t>
            </w:r>
          </w:p>
          <w:p w14:paraId="30E27DA9" w14:textId="77777777" w:rsidR="00287E9C" w:rsidRPr="00180D5A" w:rsidRDefault="00287E9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C34B50" w:rsidRPr="005D376F" w14:paraId="5BEE9BDB" w14:textId="77777777" w:rsidTr="00146F7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F6F8" w14:textId="5E87256A" w:rsidR="00EB2475" w:rsidRPr="005D376F" w:rsidRDefault="008A1C57" w:rsidP="00A63EE3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376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RR6</w:t>
            </w:r>
            <w:r w:rsidR="00EB2475" w:rsidRPr="005D376F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5D37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EB2475" w:rsidRPr="005D376F">
              <w:rPr>
                <w:rFonts w:ascii="Times New Roman" w:hAnsi="Times New Roman" w:cs="Times New Roman"/>
                <w:sz w:val="26"/>
                <w:szCs w:val="26"/>
              </w:rPr>
              <w:t xml:space="preserve">Izglītības procesa īstenošana </w:t>
            </w:r>
            <w:r w:rsidR="009B7A01" w:rsidRPr="005D376F">
              <w:rPr>
                <w:rFonts w:ascii="Times New Roman" w:hAnsi="Times New Roman" w:cs="Times New Roman"/>
                <w:sz w:val="26"/>
                <w:szCs w:val="26"/>
              </w:rPr>
              <w:t>pirmsskolas izglītības iestādē</w:t>
            </w:r>
          </w:p>
          <w:p w14:paraId="60CBAC99" w14:textId="77777777" w:rsidR="009B7A01" w:rsidRPr="005D376F" w:rsidRDefault="009B7A01" w:rsidP="00A63EE3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0A9587B" w14:textId="77777777" w:rsidR="009B7A01" w:rsidRPr="005D376F" w:rsidRDefault="009B7A01" w:rsidP="00A63EE3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BB41390" w14:textId="77777777" w:rsidR="009B7A01" w:rsidRPr="005D376F" w:rsidRDefault="009B7A01" w:rsidP="00A63EE3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197223B" w14:textId="3F9C588D" w:rsidR="009B7A01" w:rsidRPr="005D376F" w:rsidRDefault="009B7A01" w:rsidP="00A63EE3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9FEC" w14:textId="768975DC" w:rsidR="00EB2475" w:rsidRPr="005D376F" w:rsidRDefault="00EE4CA6" w:rsidP="00F47C2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</w:pPr>
            <w:r w:rsidRPr="005D376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  <w:t xml:space="preserve">Pedagogiem ir </w:t>
            </w:r>
            <w:r w:rsidR="00C34B50" w:rsidRPr="005D376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  <w:t>izpratne</w:t>
            </w:r>
            <w:r w:rsidRPr="005D376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  <w:t xml:space="preserve"> par jaunā lietpratībā balstītā mācību satura iezīmēm</w:t>
            </w:r>
            <w:r w:rsidR="00C34B50" w:rsidRPr="005D376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  <w:t xml:space="preserve"> un </w:t>
            </w:r>
            <w:r w:rsidRPr="005D376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  <w:t xml:space="preserve">tā ieviešana </w:t>
            </w:r>
            <w:r w:rsidR="00C34B50" w:rsidRPr="005D376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  <w:t xml:space="preserve">notiek </w:t>
            </w:r>
            <w:r w:rsidRPr="005D376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  <w:t>kvalitatīva.</w:t>
            </w:r>
          </w:p>
          <w:p w14:paraId="739AB674" w14:textId="77777777" w:rsidR="00EE4CA6" w:rsidRPr="005D376F" w:rsidRDefault="00EE4CA6" w:rsidP="00F47C2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</w:pPr>
          </w:p>
          <w:p w14:paraId="6C2AD96D" w14:textId="77777777" w:rsidR="00EE4CA6" w:rsidRPr="005D376F" w:rsidRDefault="00EE4CA6" w:rsidP="00F47C2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090847" w14:textId="2A766910" w:rsidR="00EE4CA6" w:rsidRPr="005D376F" w:rsidRDefault="00EE4CA6" w:rsidP="00C34B5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2DB9" w14:textId="77777777" w:rsidR="00EE4CA6" w:rsidRPr="005D376F" w:rsidRDefault="00EE4CA6" w:rsidP="00EE4CA6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proofErr w:type="spellStart"/>
            <w:r w:rsidRPr="005D376F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Kvalitatīvi</w:t>
            </w:r>
            <w:proofErr w:type="spellEnd"/>
            <w:r w:rsidRPr="005D376F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:</w:t>
            </w:r>
          </w:p>
          <w:p w14:paraId="66A1CFD2" w14:textId="76FCEFA4" w:rsidR="00EB2475" w:rsidRPr="005D376F" w:rsidRDefault="000B4543" w:rsidP="00180D5A">
            <w:pPr>
              <w:pStyle w:val="Sarakstarindkopa"/>
              <w:numPr>
                <w:ilvl w:val="0"/>
                <w:numId w:val="30"/>
              </w:numPr>
              <w:spacing w:line="240" w:lineRule="auto"/>
              <w:ind w:left="369" w:hanging="284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D376F">
              <w:rPr>
                <w:rFonts w:ascii="Times New Roman" w:hAnsi="Times New Roman" w:cs="Times New Roman"/>
                <w:iCs/>
                <w:sz w:val="26"/>
                <w:szCs w:val="26"/>
              </w:rPr>
              <w:t>pedagogi kopīgi plāno izglītības satura apguvi un īsteno to visas dienas garumā;</w:t>
            </w:r>
          </w:p>
          <w:p w14:paraId="2A6BE06C" w14:textId="6DB71948" w:rsidR="00EE4CA6" w:rsidRPr="005D376F" w:rsidRDefault="000B4543" w:rsidP="00180D5A">
            <w:pPr>
              <w:pStyle w:val="Sarakstarindkopa"/>
              <w:numPr>
                <w:ilvl w:val="0"/>
                <w:numId w:val="30"/>
              </w:numPr>
              <w:spacing w:line="240" w:lineRule="auto"/>
              <w:ind w:left="369" w:hanging="284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D376F">
              <w:rPr>
                <w:rFonts w:ascii="Times New Roman" w:hAnsi="Times New Roman" w:cs="Times New Roman"/>
                <w:iCs/>
                <w:sz w:val="26"/>
                <w:szCs w:val="26"/>
              </w:rPr>
              <w:t>pedagogi regulāri izvērtē mācību satura īstenošanas efektivitāti.</w:t>
            </w:r>
          </w:p>
          <w:p w14:paraId="6E3872CA" w14:textId="77777777" w:rsidR="00EE4CA6" w:rsidRPr="005D376F" w:rsidRDefault="00EE4CA6" w:rsidP="00EE4CA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06988F85" w14:textId="77777777" w:rsidR="00EE4CA6" w:rsidRPr="005D376F" w:rsidRDefault="00EE4CA6" w:rsidP="00EE4CA6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proofErr w:type="spellStart"/>
            <w:r w:rsidRPr="005D376F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Kvantitatīvi</w:t>
            </w:r>
            <w:proofErr w:type="spellEnd"/>
            <w:r w:rsidRPr="005D376F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:</w:t>
            </w:r>
          </w:p>
          <w:p w14:paraId="2DCDE444" w14:textId="77777777" w:rsidR="00EE4CA6" w:rsidRPr="005D376F" w:rsidRDefault="00C34B50" w:rsidP="00180D5A">
            <w:pPr>
              <w:pStyle w:val="Sarakstarindkopa"/>
              <w:numPr>
                <w:ilvl w:val="0"/>
                <w:numId w:val="31"/>
              </w:numPr>
              <w:ind w:left="369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5D376F">
              <w:rPr>
                <w:rFonts w:ascii="Times New Roman" w:hAnsi="Times New Roman" w:cs="Times New Roman"/>
                <w:sz w:val="26"/>
                <w:szCs w:val="26"/>
              </w:rPr>
              <w:t>100% pedagogu piedalās kopīgā mācību satura plānošanā;</w:t>
            </w:r>
          </w:p>
          <w:p w14:paraId="2B8F5347" w14:textId="0A675071" w:rsidR="00C34B50" w:rsidRPr="005D376F" w:rsidRDefault="00C34B50" w:rsidP="00180D5A">
            <w:pPr>
              <w:pStyle w:val="Sarakstarindkopa"/>
              <w:numPr>
                <w:ilvl w:val="0"/>
                <w:numId w:val="31"/>
              </w:numPr>
              <w:ind w:left="369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5D376F">
              <w:rPr>
                <w:rFonts w:ascii="Times New Roman" w:hAnsi="Times New Roman" w:cs="Times New Roman"/>
                <w:sz w:val="26"/>
                <w:szCs w:val="26"/>
              </w:rPr>
              <w:t>2 x gadā pedagogi veic mācību satura īstenošanas efektivitātes izvērtēšanu.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5CE8" w14:textId="77777777" w:rsidR="00EB2475" w:rsidRPr="005D376F" w:rsidRDefault="00C34B50" w:rsidP="00A63E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6F">
              <w:rPr>
                <w:rFonts w:ascii="Times New Roman" w:hAnsi="Times New Roman" w:cs="Times New Roman"/>
                <w:sz w:val="26"/>
                <w:szCs w:val="26"/>
              </w:rPr>
              <w:t>Izvērtēšanas lapa,</w:t>
            </w:r>
          </w:p>
          <w:p w14:paraId="475AAC3D" w14:textId="77777777" w:rsidR="00C34B50" w:rsidRPr="005D376F" w:rsidRDefault="00C34B50" w:rsidP="00A63E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6F">
              <w:rPr>
                <w:rFonts w:ascii="Times New Roman" w:hAnsi="Times New Roman" w:cs="Times New Roman"/>
                <w:sz w:val="26"/>
                <w:szCs w:val="26"/>
              </w:rPr>
              <w:t xml:space="preserve">Diskusijas </w:t>
            </w:r>
          </w:p>
          <w:p w14:paraId="347A8936" w14:textId="391A7976" w:rsidR="00C34B50" w:rsidRPr="005D376F" w:rsidRDefault="00C34B50" w:rsidP="00A63E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6F">
              <w:rPr>
                <w:rFonts w:ascii="Times New Roman" w:hAnsi="Times New Roman" w:cs="Times New Roman"/>
                <w:sz w:val="26"/>
                <w:szCs w:val="26"/>
              </w:rPr>
              <w:t>Metodiskās sanāksmes</w:t>
            </w:r>
          </w:p>
        </w:tc>
      </w:tr>
      <w:tr w:rsidR="004243D3" w:rsidRPr="005D376F" w14:paraId="06ADEE06" w14:textId="77777777" w:rsidTr="00146F7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1FFC" w14:textId="45501D9F" w:rsidR="00FE47E6" w:rsidRPr="005D376F" w:rsidRDefault="00B97D35" w:rsidP="00A63EE3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376F">
              <w:rPr>
                <w:rFonts w:ascii="Times New Roman" w:hAnsi="Times New Roman" w:cs="Times New Roman"/>
                <w:b/>
                <w:sz w:val="26"/>
                <w:szCs w:val="26"/>
              </w:rPr>
              <w:t>Izglītības programmu īstenošana</w:t>
            </w:r>
          </w:p>
          <w:p w14:paraId="4E65FCC0" w14:textId="1D4F01CD" w:rsidR="00AA5185" w:rsidRPr="005D376F" w:rsidRDefault="0045410D" w:rsidP="00AA518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376F">
              <w:rPr>
                <w:rFonts w:ascii="Times New Roman" w:hAnsi="Times New Roman" w:cs="Times New Roman"/>
                <w:sz w:val="26"/>
                <w:szCs w:val="26"/>
              </w:rPr>
              <w:t>RR</w:t>
            </w:r>
            <w:r w:rsidR="00B97D35" w:rsidRPr="005D37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D376F">
              <w:rPr>
                <w:rFonts w:ascii="Times New Roman" w:hAnsi="Times New Roman" w:cs="Times New Roman"/>
                <w:sz w:val="26"/>
                <w:szCs w:val="26"/>
              </w:rPr>
              <w:t>: Izglītības iestādes īstenotās izglītības programmas efektivitāte un kvalitāte</w:t>
            </w:r>
            <w:r w:rsidR="00EA7275" w:rsidRPr="005D376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A16E1A8" w14:textId="377C562A" w:rsidR="00AA5185" w:rsidRPr="005D376F" w:rsidRDefault="00AA5185" w:rsidP="00927C7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E570" w14:textId="1665B986" w:rsidR="00F47C24" w:rsidRPr="005D376F" w:rsidRDefault="00EA7275" w:rsidP="00F47C2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376F">
              <w:rPr>
                <w:rFonts w:ascii="Times New Roman" w:hAnsi="Times New Roman" w:cs="Times New Roman"/>
                <w:sz w:val="26"/>
                <w:szCs w:val="26"/>
              </w:rPr>
              <w:t>Izglītības iestāde</w:t>
            </w:r>
            <w:r w:rsidR="008A1C57" w:rsidRPr="005D376F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Pr="005D37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55CFC" w:rsidRPr="005D376F">
              <w:rPr>
                <w:rFonts w:ascii="Times New Roman" w:hAnsi="Times New Roman" w:cs="Times New Roman"/>
                <w:sz w:val="26"/>
                <w:szCs w:val="26"/>
              </w:rPr>
              <w:t>spēj</w:t>
            </w:r>
            <w:r w:rsidRPr="005D376F">
              <w:rPr>
                <w:rFonts w:ascii="Times New Roman" w:hAnsi="Times New Roman" w:cs="Times New Roman"/>
                <w:sz w:val="26"/>
                <w:szCs w:val="26"/>
              </w:rPr>
              <w:t xml:space="preserve"> sasniegt un nodrošināt nepieciešamo izglītības kvalitāti izglītības programmas īstenošanā.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998D" w14:textId="77777777" w:rsidR="00EE4CA6" w:rsidRPr="005D376F" w:rsidRDefault="00EE4CA6" w:rsidP="00EE4CA6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proofErr w:type="spellStart"/>
            <w:r w:rsidRPr="005D376F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Kvalitatīvi</w:t>
            </w:r>
            <w:proofErr w:type="spellEnd"/>
            <w:r w:rsidRPr="005D376F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:</w:t>
            </w:r>
          </w:p>
          <w:p w14:paraId="710536BF" w14:textId="2945E46B" w:rsidR="00D8234B" w:rsidRPr="005D376F" w:rsidRDefault="000B4543" w:rsidP="00180D5A">
            <w:pPr>
              <w:pStyle w:val="Sarakstarindkopa"/>
              <w:numPr>
                <w:ilvl w:val="0"/>
                <w:numId w:val="32"/>
              </w:numPr>
              <w:spacing w:line="240" w:lineRule="auto"/>
              <w:ind w:left="369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5D376F">
              <w:rPr>
                <w:rFonts w:ascii="Times New Roman" w:hAnsi="Times New Roman" w:cs="Times New Roman"/>
                <w:sz w:val="26"/>
                <w:szCs w:val="26"/>
              </w:rPr>
              <w:t>iestādei ir pietiekami resursi kvalitatīva un efektīva mācību procesa nodrošināšanai;</w:t>
            </w:r>
          </w:p>
          <w:p w14:paraId="0B384D2A" w14:textId="1FC234CA" w:rsidR="00D8234B" w:rsidRPr="005D376F" w:rsidRDefault="000B4543" w:rsidP="00180D5A">
            <w:pPr>
              <w:pStyle w:val="Sarakstarindkopa"/>
              <w:numPr>
                <w:ilvl w:val="0"/>
                <w:numId w:val="32"/>
              </w:numPr>
              <w:spacing w:line="240" w:lineRule="auto"/>
              <w:ind w:left="369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5D376F">
              <w:rPr>
                <w:rFonts w:ascii="Times New Roman" w:hAnsi="Times New Roman" w:cs="Times New Roman"/>
                <w:sz w:val="26"/>
                <w:szCs w:val="26"/>
              </w:rPr>
              <w:t>izglītojamo sasniegumi ikdienas mācībās ir pietiekami augsti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4C2CAD3" w14:textId="77777777" w:rsidR="00EE4CA6" w:rsidRPr="005D376F" w:rsidRDefault="00EE4CA6" w:rsidP="00EE4CA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2FEBCCEE" w14:textId="77777777" w:rsidR="00EE4CA6" w:rsidRPr="005D376F" w:rsidRDefault="00EE4CA6" w:rsidP="00EE4CA6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proofErr w:type="spellStart"/>
            <w:r w:rsidRPr="005D376F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Kvantitatīvi</w:t>
            </w:r>
            <w:proofErr w:type="spellEnd"/>
            <w:r w:rsidRPr="005D376F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:</w:t>
            </w:r>
          </w:p>
          <w:p w14:paraId="45E0B6B7" w14:textId="4AD1E768" w:rsidR="00D8234B" w:rsidRPr="005D376F" w:rsidRDefault="00D8234B" w:rsidP="00180D5A">
            <w:pPr>
              <w:pStyle w:val="Sarakstarindkopa"/>
              <w:numPr>
                <w:ilvl w:val="0"/>
                <w:numId w:val="33"/>
              </w:numPr>
              <w:ind w:left="369" w:hanging="284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D37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85-99% </w:t>
            </w:r>
            <w:proofErr w:type="spellStart"/>
            <w:r w:rsidRPr="005D37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izglītojamo</w:t>
            </w:r>
            <w:proofErr w:type="spellEnd"/>
            <w:r w:rsidRPr="005D37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D37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vecāku</w:t>
            </w:r>
            <w:proofErr w:type="spellEnd"/>
            <w:r w:rsidRPr="005D37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D37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ir</w:t>
            </w:r>
            <w:proofErr w:type="spellEnd"/>
            <w:r w:rsidRPr="005D37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A0309A" w:rsidRPr="005D37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apmierināti</w:t>
            </w:r>
            <w:proofErr w:type="spellEnd"/>
            <w:r w:rsidR="00A0309A" w:rsidRPr="005D37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A0309A" w:rsidRPr="005D37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ar</w:t>
            </w:r>
            <w:proofErr w:type="spellEnd"/>
            <w:r w:rsidR="00A0309A" w:rsidRPr="005D37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A0309A" w:rsidRPr="005D37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piedāvātās</w:t>
            </w:r>
            <w:proofErr w:type="spellEnd"/>
            <w:r w:rsidRPr="005D37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D37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izglītības</w:t>
            </w:r>
            <w:proofErr w:type="spellEnd"/>
            <w:r w:rsidRPr="005D37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D37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programmas</w:t>
            </w:r>
            <w:proofErr w:type="spellEnd"/>
            <w:r w:rsidRPr="005D37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D37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kvalitāti</w:t>
            </w:r>
            <w:proofErr w:type="spellEnd"/>
            <w:r w:rsidR="002834C5" w:rsidRPr="005D37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;</w:t>
            </w:r>
          </w:p>
          <w:p w14:paraId="6328CD17" w14:textId="78D0631F" w:rsidR="00A0309A" w:rsidRPr="005D376F" w:rsidRDefault="002834C5" w:rsidP="002834C5">
            <w:pPr>
              <w:pStyle w:val="Sarakstarindkopa"/>
              <w:numPr>
                <w:ilvl w:val="0"/>
                <w:numId w:val="33"/>
              </w:numPr>
              <w:ind w:left="369" w:hanging="284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D37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100% </w:t>
            </w:r>
            <w:proofErr w:type="spellStart"/>
            <w:r w:rsidRPr="005D37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grupu</w:t>
            </w:r>
            <w:proofErr w:type="spellEnd"/>
            <w:r w:rsidRPr="005D37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D37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piepildījums</w:t>
            </w:r>
            <w:proofErr w:type="spellEnd"/>
            <w:r w:rsidRPr="005D37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D37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ar</w:t>
            </w:r>
            <w:proofErr w:type="spellEnd"/>
            <w:r w:rsidRPr="005D37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D37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izglītojamajiem</w:t>
            </w:r>
            <w:proofErr w:type="spellEnd"/>
            <w:r w:rsidRPr="005D37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14:paraId="51CBCD0B" w14:textId="5CD99439" w:rsidR="002834C5" w:rsidRPr="005D376F" w:rsidRDefault="002834C5" w:rsidP="002834C5">
            <w:pPr>
              <w:pStyle w:val="Sarakstarindkopa"/>
              <w:numPr>
                <w:ilvl w:val="0"/>
                <w:numId w:val="33"/>
              </w:numPr>
              <w:ind w:left="369" w:hanging="284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D37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100% </w:t>
            </w:r>
            <w:proofErr w:type="spellStart"/>
            <w:r w:rsidRPr="005D37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pedagogu</w:t>
            </w:r>
            <w:proofErr w:type="spellEnd"/>
            <w:r w:rsidRPr="005D37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D37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pieejamība</w:t>
            </w:r>
            <w:proofErr w:type="spellEnd"/>
            <w:r w:rsidRPr="005D37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14:paraId="3DFFE120" w14:textId="2E7BFC95" w:rsidR="00955CFC" w:rsidRPr="005D376F" w:rsidRDefault="00955CFC" w:rsidP="00A0309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D90A" w14:textId="6E99BE84" w:rsidR="00A63EE3" w:rsidRPr="005D376F" w:rsidRDefault="00AA5185" w:rsidP="00A63EE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5D37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Intervijas</w:t>
            </w:r>
            <w:proofErr w:type="spellEnd"/>
            <w:r w:rsidRPr="005D37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5D37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aptaujas</w:t>
            </w:r>
            <w:proofErr w:type="spellEnd"/>
          </w:p>
          <w:p w14:paraId="079B3A89" w14:textId="29D26323" w:rsidR="00A63EE3" w:rsidRPr="005D376F" w:rsidRDefault="00A63EE3" w:rsidP="00A63EE3">
            <w:pPr>
              <w:ind w:firstLine="7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2B6835" w:rsidRPr="005D376F" w14:paraId="68EEBAE4" w14:textId="77777777" w:rsidTr="00146F7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1076" w14:textId="7B04CFEA" w:rsidR="00927C79" w:rsidRPr="005D376F" w:rsidRDefault="00B24CC4" w:rsidP="009B7A0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D376F">
              <w:rPr>
                <w:rFonts w:ascii="Times New Roman" w:hAnsi="Times New Roman" w:cs="Times New Roman"/>
                <w:bCs/>
                <w:sz w:val="26"/>
                <w:szCs w:val="26"/>
              </w:rPr>
              <w:t>RR</w:t>
            </w:r>
            <w:r w:rsidR="00B97D35" w:rsidRPr="005D376F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Pr="005D376F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  <w:r w:rsidR="009B7A01" w:rsidRPr="005D37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7A01" w:rsidRPr="005D376F">
              <w:rPr>
                <w:rFonts w:ascii="Times New Roman" w:hAnsi="Times New Roman" w:cs="Times New Roman"/>
                <w:bCs/>
                <w:sz w:val="26"/>
                <w:szCs w:val="26"/>
              </w:rPr>
              <w:t>Izglītības iestādes īstenoto mācību pasākumu efektivitāte, nodrošinot izglītības programmas mērķu sasniegšanu;</w:t>
            </w:r>
          </w:p>
          <w:p w14:paraId="048D1987" w14:textId="43EC7494" w:rsidR="0045410D" w:rsidRPr="005D376F" w:rsidRDefault="0045410D" w:rsidP="009B7A0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A10F" w14:textId="43CBF3AE" w:rsidR="003421C0" w:rsidRPr="005D376F" w:rsidRDefault="00955CFC" w:rsidP="003421C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376F">
              <w:rPr>
                <w:rFonts w:ascii="Times New Roman" w:hAnsi="Times New Roman" w:cs="Times New Roman"/>
                <w:sz w:val="26"/>
                <w:szCs w:val="26"/>
              </w:rPr>
              <w:t>Regulāra</w:t>
            </w:r>
            <w:r w:rsidR="003421C0" w:rsidRPr="005D376F">
              <w:rPr>
                <w:rFonts w:ascii="Times New Roman" w:hAnsi="Times New Roman" w:cs="Times New Roman"/>
                <w:sz w:val="26"/>
                <w:szCs w:val="26"/>
              </w:rPr>
              <w:t xml:space="preserve"> digitālo tehnoloģiju</w:t>
            </w:r>
          </w:p>
          <w:p w14:paraId="338C8A3A" w14:textId="4CAD0FBD" w:rsidR="003421C0" w:rsidRPr="005D376F" w:rsidRDefault="00955CFC" w:rsidP="003421C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376F">
              <w:rPr>
                <w:rFonts w:ascii="Times New Roman" w:hAnsi="Times New Roman" w:cs="Times New Roman"/>
                <w:sz w:val="26"/>
                <w:szCs w:val="26"/>
              </w:rPr>
              <w:t>integrēšana</w:t>
            </w:r>
            <w:r w:rsidR="003421C0" w:rsidRPr="005D376F">
              <w:rPr>
                <w:rFonts w:ascii="Times New Roman" w:hAnsi="Times New Roman" w:cs="Times New Roman"/>
                <w:sz w:val="26"/>
                <w:szCs w:val="26"/>
              </w:rPr>
              <w:t xml:space="preserve"> mācību procesā īstenotās izglītības</w:t>
            </w:r>
          </w:p>
          <w:p w14:paraId="34190B89" w14:textId="319F9B61" w:rsidR="00927C79" w:rsidRPr="005D376F" w:rsidRDefault="003421C0" w:rsidP="003421C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376F">
              <w:rPr>
                <w:rFonts w:ascii="Times New Roman" w:hAnsi="Times New Roman" w:cs="Times New Roman"/>
                <w:sz w:val="26"/>
                <w:szCs w:val="26"/>
              </w:rPr>
              <w:t>programmas efektivitātes uzlabošanai.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A8C9" w14:textId="77777777" w:rsidR="00927C79" w:rsidRPr="005D376F" w:rsidRDefault="00927C79" w:rsidP="00927C79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D376F">
              <w:rPr>
                <w:rFonts w:ascii="Times New Roman" w:hAnsi="Times New Roman" w:cs="Times New Roman"/>
                <w:i/>
                <w:sz w:val="26"/>
                <w:szCs w:val="26"/>
              </w:rPr>
              <w:t>Kvalitatīvi:</w:t>
            </w:r>
          </w:p>
          <w:p w14:paraId="5AE5F3BF" w14:textId="22DE2680" w:rsidR="003421C0" w:rsidRPr="005D376F" w:rsidRDefault="003421C0" w:rsidP="00180D5A">
            <w:pPr>
              <w:pStyle w:val="Sarakstarindkopa"/>
              <w:numPr>
                <w:ilvl w:val="1"/>
                <w:numId w:val="19"/>
              </w:numPr>
              <w:spacing w:line="240" w:lineRule="auto"/>
              <w:ind w:left="369" w:hanging="369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D376F">
              <w:rPr>
                <w:rFonts w:ascii="Times New Roman" w:hAnsi="Times New Roman" w:cs="Times New Roman"/>
                <w:iCs/>
                <w:sz w:val="26"/>
                <w:szCs w:val="26"/>
              </w:rPr>
              <w:t>izglītojamie no 3-7 gadiem</w:t>
            </w:r>
            <w:r w:rsidR="00DB428A" w:rsidRPr="005D37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B428A" w:rsidRPr="005D376F">
              <w:rPr>
                <w:rFonts w:ascii="Times New Roman" w:hAnsi="Times New Roman" w:cs="Times New Roman"/>
                <w:iCs/>
                <w:sz w:val="26"/>
                <w:szCs w:val="26"/>
              </w:rPr>
              <w:t>mācību procesā</w:t>
            </w:r>
            <w:r w:rsidRPr="005D376F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izmanto digitālās tehnoloģijas;</w:t>
            </w:r>
          </w:p>
          <w:p w14:paraId="642CF9E3" w14:textId="161C55FF" w:rsidR="00927C79" w:rsidRPr="005D376F" w:rsidRDefault="00DB428A" w:rsidP="00180D5A">
            <w:pPr>
              <w:pStyle w:val="Sarakstarindkopa"/>
              <w:numPr>
                <w:ilvl w:val="0"/>
                <w:numId w:val="18"/>
              </w:numPr>
              <w:spacing w:line="240" w:lineRule="auto"/>
              <w:ind w:left="369" w:hanging="369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D376F">
              <w:rPr>
                <w:rFonts w:ascii="Times New Roman" w:hAnsi="Times New Roman" w:cs="Times New Roman"/>
                <w:iCs/>
                <w:sz w:val="26"/>
                <w:szCs w:val="26"/>
              </w:rPr>
              <w:t>individuālajā darbā latviešu valodas prasmju pilnveidei bērniem no mazākumtautību ģimenēm tiek izmantotas digitālās tehnoloģijas.</w:t>
            </w:r>
          </w:p>
          <w:p w14:paraId="581BC4BE" w14:textId="77777777" w:rsidR="00A0309A" w:rsidRPr="005D376F" w:rsidRDefault="00A0309A" w:rsidP="00A0309A">
            <w:pPr>
              <w:pStyle w:val="Sarakstarindkopa"/>
              <w:spacing w:line="240" w:lineRule="auto"/>
              <w:ind w:left="369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2C7B759F" w14:textId="77777777" w:rsidR="00927C79" w:rsidRPr="005D376F" w:rsidRDefault="00927C79" w:rsidP="00927C79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5D376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Kvantitatīvi:</w:t>
            </w:r>
          </w:p>
          <w:p w14:paraId="4CDD0602" w14:textId="77777777" w:rsidR="00927C79" w:rsidRPr="005D376F" w:rsidRDefault="00DB428A" w:rsidP="00180D5A">
            <w:pPr>
              <w:pStyle w:val="Sarakstarindkopa"/>
              <w:numPr>
                <w:ilvl w:val="0"/>
                <w:numId w:val="18"/>
              </w:numPr>
              <w:spacing w:line="240" w:lineRule="auto"/>
              <w:ind w:left="369" w:hanging="369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D376F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90 izglītojamie izmanto </w:t>
            </w:r>
            <w:proofErr w:type="spellStart"/>
            <w:r w:rsidRPr="005D376F">
              <w:rPr>
                <w:rFonts w:ascii="Times New Roman" w:hAnsi="Times New Roman" w:cs="Times New Roman"/>
                <w:iCs/>
                <w:sz w:val="26"/>
                <w:szCs w:val="26"/>
              </w:rPr>
              <w:t>bezekrāna</w:t>
            </w:r>
            <w:proofErr w:type="spellEnd"/>
            <w:r w:rsidRPr="005D376F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digitālos rīkus, dažādu prasmju attīstīšanai;</w:t>
            </w:r>
          </w:p>
          <w:p w14:paraId="06DD46F1" w14:textId="77777777" w:rsidR="00DB428A" w:rsidRPr="005D376F" w:rsidRDefault="00DB428A" w:rsidP="00180D5A">
            <w:pPr>
              <w:pStyle w:val="Sarakstarindkopa"/>
              <w:numPr>
                <w:ilvl w:val="0"/>
                <w:numId w:val="18"/>
              </w:numPr>
              <w:spacing w:line="240" w:lineRule="auto"/>
              <w:ind w:left="369" w:hanging="369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D376F">
              <w:rPr>
                <w:rFonts w:ascii="Times New Roman" w:hAnsi="Times New Roman" w:cs="Times New Roman"/>
                <w:iCs/>
                <w:sz w:val="26"/>
                <w:szCs w:val="26"/>
              </w:rPr>
              <w:t>50 izglītojamo apguvuši digitālās prasmes un  mācību procesā izmanto interneta resursus.</w:t>
            </w:r>
          </w:p>
          <w:p w14:paraId="3FDC6927" w14:textId="3C579433" w:rsidR="00A0309A" w:rsidRPr="005D376F" w:rsidRDefault="00A0309A" w:rsidP="00A0309A">
            <w:pPr>
              <w:pStyle w:val="Sarakstarindkopa"/>
              <w:spacing w:line="240" w:lineRule="auto"/>
              <w:ind w:left="369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E458" w14:textId="1C8AFBB4" w:rsidR="00927C79" w:rsidRPr="005D376F" w:rsidRDefault="00402A52" w:rsidP="00A63E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6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Aptaujas,</w:t>
            </w:r>
          </w:p>
          <w:p w14:paraId="05BAC39B" w14:textId="2C2A6057" w:rsidR="00402A52" w:rsidRPr="005D376F" w:rsidRDefault="00402A52" w:rsidP="00A63E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6F">
              <w:rPr>
                <w:rFonts w:ascii="Times New Roman" w:hAnsi="Times New Roman" w:cs="Times New Roman"/>
                <w:sz w:val="26"/>
                <w:szCs w:val="26"/>
              </w:rPr>
              <w:t>Nodarbību vērošana</w:t>
            </w:r>
          </w:p>
        </w:tc>
      </w:tr>
      <w:tr w:rsidR="00927C79" w:rsidRPr="00AA5185" w14:paraId="3DDB84FB" w14:textId="77777777" w:rsidTr="00146F7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7ACF" w14:textId="02A937ED" w:rsidR="00B24CC4" w:rsidRPr="00180D5A" w:rsidRDefault="00B24CC4" w:rsidP="00927C79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0D5A">
              <w:rPr>
                <w:rFonts w:ascii="Times New Roman" w:hAnsi="Times New Roman" w:cs="Times New Roman"/>
                <w:bCs/>
                <w:sz w:val="26"/>
                <w:szCs w:val="26"/>
              </w:rPr>
              <w:t>RR</w:t>
            </w:r>
            <w:r w:rsidR="00B97D35" w:rsidRPr="00180D5A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Pr="00180D5A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  <w:r w:rsidRPr="00180D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0D5A">
              <w:rPr>
                <w:rFonts w:ascii="Times New Roman" w:hAnsi="Times New Roman" w:cs="Times New Roman"/>
                <w:bCs/>
                <w:sz w:val="26"/>
                <w:szCs w:val="26"/>
              </w:rPr>
              <w:t>Izglītības programmas īstenošanā iesaistīto izpratne par izglītības programmas mērķiem un 1-3 gadu laikā sasniedzamajiem  rezultātiem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5BF9" w14:textId="78D3661B" w:rsidR="00927C79" w:rsidRPr="00180D5A" w:rsidRDefault="00955CFC" w:rsidP="003421C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D5A">
              <w:rPr>
                <w:rFonts w:ascii="Times New Roman" w:hAnsi="Times New Roman" w:cs="Times New Roman"/>
                <w:sz w:val="26"/>
                <w:szCs w:val="26"/>
              </w:rPr>
              <w:t>Vecāku izpratnes</w:t>
            </w:r>
            <w:r w:rsidR="003421C0" w:rsidRPr="00180D5A">
              <w:rPr>
                <w:rFonts w:ascii="Times New Roman" w:hAnsi="Times New Roman" w:cs="Times New Roman"/>
                <w:sz w:val="26"/>
                <w:szCs w:val="26"/>
              </w:rPr>
              <w:t xml:space="preserve"> par izglītības</w:t>
            </w:r>
            <w:r w:rsidR="00DB428A" w:rsidRPr="00180D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421C0" w:rsidRPr="00180D5A">
              <w:rPr>
                <w:rFonts w:ascii="Times New Roman" w:hAnsi="Times New Roman" w:cs="Times New Roman"/>
                <w:sz w:val="26"/>
                <w:szCs w:val="26"/>
              </w:rPr>
              <w:t>programmas mērķiem un 1-3 gadu laikā</w:t>
            </w:r>
            <w:r w:rsidRPr="00180D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421C0" w:rsidRPr="00180D5A">
              <w:rPr>
                <w:rFonts w:ascii="Times New Roman" w:hAnsi="Times New Roman" w:cs="Times New Roman"/>
                <w:sz w:val="26"/>
                <w:szCs w:val="26"/>
              </w:rPr>
              <w:t>sasniedzamajiem rezultātiem</w:t>
            </w:r>
            <w:r w:rsidRPr="00180D5A">
              <w:rPr>
                <w:rFonts w:ascii="Times New Roman" w:hAnsi="Times New Roman" w:cs="Times New Roman"/>
                <w:sz w:val="26"/>
                <w:szCs w:val="26"/>
              </w:rPr>
              <w:t xml:space="preserve"> pilnveidošana.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17E2" w14:textId="77777777" w:rsidR="00927C79" w:rsidRPr="00180D5A" w:rsidRDefault="00927C79" w:rsidP="00927C79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80D5A">
              <w:rPr>
                <w:rFonts w:ascii="Times New Roman" w:hAnsi="Times New Roman" w:cs="Times New Roman"/>
                <w:i/>
                <w:sz w:val="26"/>
                <w:szCs w:val="26"/>
              </w:rPr>
              <w:t>Kvalitatīvi:</w:t>
            </w:r>
          </w:p>
          <w:p w14:paraId="2BAF82A8" w14:textId="21CFFD28" w:rsidR="003C36EC" w:rsidRPr="00180D5A" w:rsidRDefault="000B4543" w:rsidP="00180D5A">
            <w:pPr>
              <w:pStyle w:val="Sarakstarindkopa"/>
              <w:numPr>
                <w:ilvl w:val="0"/>
                <w:numId w:val="20"/>
              </w:numPr>
              <w:spacing w:line="240" w:lineRule="auto"/>
              <w:ind w:left="369" w:hanging="369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180D5A">
              <w:rPr>
                <w:rFonts w:ascii="Times New Roman" w:hAnsi="Times New Roman" w:cs="Times New Roman"/>
                <w:iCs/>
                <w:sz w:val="26"/>
                <w:szCs w:val="26"/>
              </w:rPr>
              <w:t>regulāri vecāki tiek informēti par izglītības programmas mērķiem un sasniedzamajiem rezultātiem;</w:t>
            </w:r>
          </w:p>
          <w:p w14:paraId="29C90347" w14:textId="076FBF40" w:rsidR="00402A52" w:rsidRPr="00180D5A" w:rsidRDefault="000B4543" w:rsidP="00180D5A">
            <w:pPr>
              <w:pStyle w:val="Sarakstarindkopa"/>
              <w:numPr>
                <w:ilvl w:val="0"/>
                <w:numId w:val="20"/>
              </w:numPr>
              <w:spacing w:line="240" w:lineRule="auto"/>
              <w:ind w:left="369" w:hanging="369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180D5A">
              <w:rPr>
                <w:rFonts w:ascii="Times New Roman" w:hAnsi="Times New Roman" w:cs="Times New Roman"/>
                <w:iCs/>
                <w:sz w:val="26"/>
                <w:szCs w:val="26"/>
              </w:rPr>
              <w:t>vecāku informēšanai tiek izmantoti e-klases resursi.</w:t>
            </w:r>
          </w:p>
          <w:p w14:paraId="33E22393" w14:textId="513CFC7F" w:rsidR="00927C79" w:rsidRPr="00180D5A" w:rsidRDefault="00DB428A" w:rsidP="00927C79">
            <w:pPr>
              <w:spacing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180D5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="00927C79" w:rsidRPr="00180D5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</w:p>
          <w:p w14:paraId="057B9C97" w14:textId="77777777" w:rsidR="00927C79" w:rsidRPr="00180D5A" w:rsidRDefault="00927C79" w:rsidP="00927C79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80D5A">
              <w:rPr>
                <w:rFonts w:ascii="Times New Roman" w:hAnsi="Times New Roman" w:cs="Times New Roman"/>
                <w:i/>
                <w:sz w:val="26"/>
                <w:szCs w:val="26"/>
              </w:rPr>
              <w:t>Kvantitatīvi:</w:t>
            </w:r>
          </w:p>
          <w:p w14:paraId="3A096046" w14:textId="59ED8CEC" w:rsidR="00927C79" w:rsidRPr="00180D5A" w:rsidRDefault="003C36EC" w:rsidP="00180D5A">
            <w:pPr>
              <w:pStyle w:val="Sarakstarindkopa"/>
              <w:numPr>
                <w:ilvl w:val="0"/>
                <w:numId w:val="20"/>
              </w:numPr>
              <w:spacing w:line="240" w:lineRule="auto"/>
              <w:ind w:left="369" w:hanging="369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180D5A">
              <w:rPr>
                <w:rFonts w:ascii="Times New Roman" w:hAnsi="Times New Roman" w:cs="Times New Roman"/>
                <w:iCs/>
                <w:sz w:val="26"/>
                <w:szCs w:val="26"/>
              </w:rPr>
              <w:t>85</w:t>
            </w:r>
            <w:r w:rsidR="00402A52" w:rsidRPr="00180D5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-100 </w:t>
            </w:r>
            <w:r w:rsidR="00927C79" w:rsidRPr="00180D5A">
              <w:rPr>
                <w:rFonts w:ascii="Times New Roman" w:hAnsi="Times New Roman" w:cs="Times New Roman"/>
                <w:iCs/>
                <w:sz w:val="26"/>
                <w:szCs w:val="26"/>
              </w:rPr>
              <w:t>%</w:t>
            </w:r>
            <w:r w:rsidR="00402A52" w:rsidRPr="00180D5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vecāku </w:t>
            </w:r>
            <w:r w:rsidR="002B6835" w:rsidRPr="00180D5A">
              <w:rPr>
                <w:rFonts w:ascii="Times New Roman" w:hAnsi="Times New Roman" w:cs="Times New Roman"/>
                <w:iCs/>
                <w:sz w:val="26"/>
                <w:szCs w:val="26"/>
              </w:rPr>
              <w:t>tiek</w:t>
            </w:r>
            <w:r w:rsidR="00402A52" w:rsidRPr="00180D5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informēt</w:t>
            </w:r>
            <w:r w:rsidR="002B6835" w:rsidRPr="00180D5A">
              <w:rPr>
                <w:rFonts w:ascii="Times New Roman" w:hAnsi="Times New Roman" w:cs="Times New Roman"/>
                <w:iCs/>
                <w:sz w:val="26"/>
                <w:szCs w:val="26"/>
              </w:rPr>
              <w:t>i</w:t>
            </w:r>
            <w:r w:rsidR="00402A52" w:rsidRPr="00180D5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par īstenotās programmas mērķiem un SR, kad bērni uzsāk m</w:t>
            </w:r>
            <w:r w:rsidR="002B6835" w:rsidRPr="00180D5A">
              <w:rPr>
                <w:rFonts w:ascii="Times New Roman" w:hAnsi="Times New Roman" w:cs="Times New Roman"/>
                <w:iCs/>
                <w:sz w:val="26"/>
                <w:szCs w:val="26"/>
              </w:rPr>
              <w:t>ā</w:t>
            </w:r>
            <w:r w:rsidR="00402A52" w:rsidRPr="00180D5A">
              <w:rPr>
                <w:rFonts w:ascii="Times New Roman" w:hAnsi="Times New Roman" w:cs="Times New Roman"/>
                <w:iCs/>
                <w:sz w:val="26"/>
                <w:szCs w:val="26"/>
              </w:rPr>
              <w:t>cīb</w:t>
            </w:r>
            <w:r w:rsidR="002B6835" w:rsidRPr="00180D5A">
              <w:rPr>
                <w:rFonts w:ascii="Times New Roman" w:hAnsi="Times New Roman" w:cs="Times New Roman"/>
                <w:iCs/>
                <w:sz w:val="26"/>
                <w:szCs w:val="26"/>
              </w:rPr>
              <w:t>u</w:t>
            </w:r>
            <w:r w:rsidR="00402A52" w:rsidRPr="00180D5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="002B6835" w:rsidRPr="00180D5A">
              <w:rPr>
                <w:rFonts w:ascii="Times New Roman" w:hAnsi="Times New Roman" w:cs="Times New Roman"/>
                <w:iCs/>
                <w:sz w:val="26"/>
                <w:szCs w:val="26"/>
              </w:rPr>
              <w:t>gaitas iestādē;</w:t>
            </w:r>
          </w:p>
          <w:p w14:paraId="14313143" w14:textId="77777777" w:rsidR="002B6835" w:rsidRPr="00180D5A" w:rsidRDefault="002B6835" w:rsidP="00180D5A">
            <w:pPr>
              <w:pStyle w:val="Sarakstarindkopa"/>
              <w:numPr>
                <w:ilvl w:val="0"/>
                <w:numId w:val="20"/>
              </w:numPr>
              <w:spacing w:line="240" w:lineRule="auto"/>
              <w:ind w:left="369" w:hanging="369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80D5A">
              <w:rPr>
                <w:rFonts w:ascii="Times New Roman" w:hAnsi="Times New Roman" w:cs="Times New Roman"/>
                <w:iCs/>
                <w:sz w:val="26"/>
                <w:szCs w:val="26"/>
              </w:rPr>
              <w:t>100% vecāku aktuālāko informāciju saņem e-klasēs pastā.</w:t>
            </w:r>
            <w:r w:rsidRPr="00180D5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</w:t>
            </w:r>
          </w:p>
          <w:p w14:paraId="2AA53434" w14:textId="009C53F1" w:rsidR="002B6835" w:rsidRPr="00180D5A" w:rsidRDefault="002B6835" w:rsidP="002B6835">
            <w:pPr>
              <w:pStyle w:val="Sarakstarindkopa"/>
              <w:spacing w:line="240" w:lineRule="auto"/>
              <w:ind w:left="369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8B08" w14:textId="77777777" w:rsidR="00927C79" w:rsidRPr="00180D5A" w:rsidRDefault="00402A52" w:rsidP="00A63EE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Aptaujas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1ED07314" w14:textId="2DC3F09F" w:rsidR="002B6835" w:rsidRPr="00180D5A" w:rsidRDefault="002B6835" w:rsidP="00A63EE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klases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aptauju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rezultāti</w:t>
            </w:r>
            <w:proofErr w:type="spellEnd"/>
          </w:p>
        </w:tc>
      </w:tr>
      <w:tr w:rsidR="00A5171B" w:rsidRPr="00927C79" w14:paraId="2DE94ADE" w14:textId="77777777" w:rsidTr="005B1543">
        <w:tc>
          <w:tcPr>
            <w:tcW w:w="1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371C" w14:textId="2187E3A6" w:rsidR="00A5171B" w:rsidRPr="00180D5A" w:rsidRDefault="00A5171B" w:rsidP="00927C79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80D5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Joma “</w:t>
            </w:r>
            <w:proofErr w:type="spellStart"/>
            <w:r w:rsidRPr="00180D5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Atbilstība</w:t>
            </w:r>
            <w:proofErr w:type="spellEnd"/>
            <w:r w:rsidRPr="00180D5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0D5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mērķiem</w:t>
            </w:r>
            <w:proofErr w:type="spellEnd"/>
            <w:r w:rsidRPr="00180D5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”</w:t>
            </w:r>
          </w:p>
          <w:p w14:paraId="4145CD7F" w14:textId="658A312B" w:rsidR="00A5171B" w:rsidRPr="00180D5A" w:rsidRDefault="00A5171B" w:rsidP="00927C7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243D3" w:rsidRPr="004243D3" w14:paraId="633B8944" w14:textId="77777777" w:rsidTr="00146F7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A975" w14:textId="74248328" w:rsidR="00927C79" w:rsidRPr="004243D3" w:rsidRDefault="00B97D35" w:rsidP="00927C79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43D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927C79" w:rsidRPr="004243D3">
              <w:rPr>
                <w:rFonts w:ascii="Times New Roman" w:hAnsi="Times New Roman" w:cs="Times New Roman"/>
                <w:b/>
                <w:sz w:val="26"/>
                <w:szCs w:val="26"/>
              </w:rPr>
              <w:t>Izglītīb</w:t>
            </w:r>
            <w:r w:rsidRPr="004243D3">
              <w:rPr>
                <w:rFonts w:ascii="Times New Roman" w:hAnsi="Times New Roman" w:cs="Times New Roman"/>
                <w:b/>
                <w:sz w:val="26"/>
                <w:szCs w:val="26"/>
              </w:rPr>
              <w:t>as turpināšana un nodarbinātība</w:t>
            </w:r>
          </w:p>
          <w:p w14:paraId="2B5FF3AE" w14:textId="55E08B0F" w:rsidR="0045410D" w:rsidRPr="004243D3" w:rsidRDefault="0045410D" w:rsidP="00927C7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/>
                <w:sz w:val="26"/>
                <w:szCs w:val="26"/>
              </w:rPr>
              <w:t>RR</w:t>
            </w:r>
            <w:r w:rsidR="00B97D35" w:rsidRPr="005B154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4243D3">
              <w:rPr>
                <w:rFonts w:ascii="Times New Roman" w:hAnsi="Times New Roman" w:cs="Times New Roman"/>
                <w:sz w:val="26"/>
                <w:szCs w:val="26"/>
              </w:rPr>
              <w:t>: Izglītības iestādes rīcība, izvērtējot absolventu un/vai viņu vecāku sniegto informāciju par nepieciešamo rīcīb</w:t>
            </w:r>
            <w:r w:rsidR="00A06CCA" w:rsidRPr="004243D3">
              <w:rPr>
                <w:rFonts w:ascii="Times New Roman" w:hAnsi="Times New Roman" w:cs="Times New Roman"/>
                <w:sz w:val="26"/>
                <w:szCs w:val="26"/>
              </w:rPr>
              <w:t>u izglītības procesa pilnveidei.</w:t>
            </w:r>
          </w:p>
          <w:p w14:paraId="37CEA5D8" w14:textId="1A910051" w:rsidR="00927C79" w:rsidRPr="004243D3" w:rsidRDefault="00927C79" w:rsidP="00927C7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0B00" w14:textId="6BAE5AA0" w:rsidR="00927C79" w:rsidRPr="004243D3" w:rsidRDefault="004243D3" w:rsidP="00927C7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43D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R</w:t>
            </w:r>
            <w:r w:rsidR="00A06CCA" w:rsidRPr="004243D3">
              <w:rPr>
                <w:rFonts w:ascii="Times New Roman" w:hAnsi="Times New Roman" w:cs="Times New Roman"/>
                <w:sz w:val="26"/>
                <w:szCs w:val="26"/>
              </w:rPr>
              <w:t xml:space="preserve">īcības </w:t>
            </w:r>
            <w:r w:rsidRPr="004243D3">
              <w:rPr>
                <w:rFonts w:ascii="Times New Roman" w:hAnsi="Times New Roman" w:cs="Times New Roman"/>
                <w:sz w:val="26"/>
                <w:szCs w:val="26"/>
              </w:rPr>
              <w:t xml:space="preserve">algoritma izstrāde </w:t>
            </w:r>
            <w:r w:rsidR="00A06CCA" w:rsidRPr="004243D3">
              <w:rPr>
                <w:rFonts w:ascii="Times New Roman" w:hAnsi="Times New Roman" w:cs="Times New Roman"/>
                <w:sz w:val="26"/>
                <w:szCs w:val="26"/>
              </w:rPr>
              <w:t>izglītības procesa pilnveidei, balstoties uz izglītojamo un absolventu vecāku sniegto atgriezenisko saiti.</w:t>
            </w:r>
          </w:p>
          <w:p w14:paraId="0DBD202B" w14:textId="69F498E5" w:rsidR="00927C79" w:rsidRPr="004243D3" w:rsidRDefault="00927C79" w:rsidP="00927C7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D3A0" w14:textId="77777777" w:rsidR="00927C79" w:rsidRPr="004243D3" w:rsidRDefault="00927C79" w:rsidP="00927C79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243D3">
              <w:rPr>
                <w:rFonts w:ascii="Times New Roman" w:hAnsi="Times New Roman" w:cs="Times New Roman"/>
                <w:i/>
                <w:sz w:val="26"/>
                <w:szCs w:val="26"/>
              </w:rPr>
              <w:t>Kvalitatīvi:</w:t>
            </w:r>
          </w:p>
          <w:p w14:paraId="4C6D73C5" w14:textId="1F9D6C2B" w:rsidR="00927C79" w:rsidRPr="004243D3" w:rsidRDefault="000B4543" w:rsidP="00180D5A">
            <w:pPr>
              <w:pStyle w:val="Sarakstarindkopa"/>
              <w:numPr>
                <w:ilvl w:val="0"/>
                <w:numId w:val="18"/>
              </w:numPr>
              <w:spacing w:line="240" w:lineRule="auto"/>
              <w:ind w:left="369" w:hanging="369"/>
              <w:rPr>
                <w:rFonts w:ascii="Times New Roman" w:hAnsi="Times New Roman" w:cs="Times New Roman"/>
                <w:sz w:val="26"/>
                <w:szCs w:val="26"/>
              </w:rPr>
            </w:pPr>
            <w:r w:rsidRPr="004243D3">
              <w:rPr>
                <w:rFonts w:ascii="Times New Roman" w:hAnsi="Times New Roman" w:cs="Times New Roman"/>
                <w:sz w:val="26"/>
                <w:szCs w:val="26"/>
              </w:rPr>
              <w:t>izglītojamo vecāku piedāvātās idejas tiek izvērtētas un pielietotas turpmākajā darbībā;</w:t>
            </w:r>
          </w:p>
          <w:p w14:paraId="646F5610" w14:textId="66239301" w:rsidR="002B6835" w:rsidRPr="004243D3" w:rsidRDefault="000B4543" w:rsidP="00180D5A">
            <w:pPr>
              <w:pStyle w:val="Sarakstarindkopa"/>
              <w:numPr>
                <w:ilvl w:val="0"/>
                <w:numId w:val="18"/>
              </w:numPr>
              <w:spacing w:line="240" w:lineRule="auto"/>
              <w:ind w:left="369" w:hanging="369"/>
              <w:rPr>
                <w:rFonts w:ascii="Times New Roman" w:hAnsi="Times New Roman" w:cs="Times New Roman"/>
                <w:sz w:val="26"/>
                <w:szCs w:val="26"/>
              </w:rPr>
            </w:pPr>
            <w:r w:rsidRPr="004243D3">
              <w:rPr>
                <w:rFonts w:ascii="Times New Roman" w:hAnsi="Times New Roman" w:cs="Times New Roman"/>
                <w:sz w:val="26"/>
                <w:szCs w:val="26"/>
              </w:rPr>
              <w:t>visu absolventu vecāki sniedz mācību procesa novērtējumu.</w:t>
            </w:r>
          </w:p>
          <w:p w14:paraId="198EBA05" w14:textId="77777777" w:rsidR="00A06CCA" w:rsidRPr="004243D3" w:rsidRDefault="00A06CCA" w:rsidP="00A06CCA">
            <w:pPr>
              <w:pStyle w:val="Sarakstarindkopa"/>
              <w:spacing w:line="240" w:lineRule="auto"/>
              <w:ind w:left="36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FF33D2" w14:textId="77777777" w:rsidR="00927C79" w:rsidRPr="004243D3" w:rsidRDefault="00927C79" w:rsidP="00927C79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proofErr w:type="spellStart"/>
            <w:r w:rsidRPr="004243D3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Kvantitatīvi</w:t>
            </w:r>
            <w:proofErr w:type="spellEnd"/>
            <w:r w:rsidRPr="004243D3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:</w:t>
            </w:r>
          </w:p>
          <w:p w14:paraId="6273BE4D" w14:textId="77777777" w:rsidR="00927C79" w:rsidRPr="004243D3" w:rsidRDefault="00927C79" w:rsidP="00180D5A">
            <w:pPr>
              <w:pStyle w:val="Sarakstarindkop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243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90%-100% </w:t>
            </w:r>
            <w:proofErr w:type="spellStart"/>
            <w:r w:rsidRPr="004243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vecāku</w:t>
            </w:r>
            <w:proofErr w:type="spellEnd"/>
            <w:r w:rsidRPr="004243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243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aizpilda</w:t>
            </w:r>
            <w:proofErr w:type="spellEnd"/>
            <w:r w:rsidRPr="004243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243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aptauju</w:t>
            </w:r>
            <w:proofErr w:type="spellEnd"/>
            <w:r w:rsidRPr="004243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par </w:t>
            </w:r>
            <w:proofErr w:type="spellStart"/>
            <w:r w:rsidRPr="004243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iestādē</w:t>
            </w:r>
            <w:proofErr w:type="spellEnd"/>
            <w:r w:rsidRPr="004243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243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īstenoto</w:t>
            </w:r>
            <w:proofErr w:type="spellEnd"/>
            <w:r w:rsidRPr="004243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243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mācību</w:t>
            </w:r>
            <w:proofErr w:type="spellEnd"/>
            <w:r w:rsidRPr="004243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243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procesu</w:t>
            </w:r>
            <w:proofErr w:type="spellEnd"/>
            <w:r w:rsidRPr="004243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;</w:t>
            </w:r>
          </w:p>
          <w:p w14:paraId="0D5886F6" w14:textId="027B3244" w:rsidR="00927C79" w:rsidRPr="004243D3" w:rsidRDefault="00927C79" w:rsidP="00180D5A">
            <w:pPr>
              <w:pStyle w:val="Sarakstarindkop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243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100%</w:t>
            </w:r>
            <w:r w:rsidR="002B6835" w:rsidRPr="004243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="002B6835" w:rsidRPr="004243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absolventu</w:t>
            </w:r>
            <w:proofErr w:type="spellEnd"/>
            <w:r w:rsidR="002B6835" w:rsidRPr="004243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4243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243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vecāku</w:t>
            </w:r>
            <w:proofErr w:type="spellEnd"/>
            <w:proofErr w:type="gramEnd"/>
            <w:r w:rsidRPr="004243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243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iesniegto</w:t>
            </w:r>
            <w:proofErr w:type="spellEnd"/>
            <w:r w:rsidRPr="004243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243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aptauju</w:t>
            </w:r>
            <w:proofErr w:type="spellEnd"/>
            <w:r w:rsidRPr="004243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243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rezultātu</w:t>
            </w:r>
            <w:proofErr w:type="spellEnd"/>
            <w:r w:rsidRPr="004243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243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analīze</w:t>
            </w:r>
            <w:proofErr w:type="spellEnd"/>
            <w:r w:rsidRPr="004243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14:paraId="21C7548F" w14:textId="4B44CE80" w:rsidR="00927C79" w:rsidRPr="004243D3" w:rsidRDefault="00927C79" w:rsidP="00A06CCA">
            <w:pPr>
              <w:pStyle w:val="Sarakstarindkopa"/>
              <w:spacing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18A8" w14:textId="77777777" w:rsidR="00927C79" w:rsidRPr="004243D3" w:rsidRDefault="00927C79" w:rsidP="00927C7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243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Intervijas</w:t>
            </w:r>
            <w:proofErr w:type="spellEnd"/>
            <w:r w:rsidRPr="004243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4243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aptaujas</w:t>
            </w:r>
            <w:proofErr w:type="spellEnd"/>
          </w:p>
          <w:p w14:paraId="7703AE1D" w14:textId="183E4FEE" w:rsidR="00927C79" w:rsidRPr="004243D3" w:rsidRDefault="00927C79" w:rsidP="00927C7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97D0C" w:rsidRPr="00897D0C" w14:paraId="5B4578AA" w14:textId="77777777" w:rsidTr="00146F7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E3EB" w14:textId="36811D82" w:rsidR="007D459E" w:rsidRPr="00180D5A" w:rsidRDefault="007D459E" w:rsidP="00927C79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0D5A">
              <w:rPr>
                <w:rFonts w:ascii="Times New Roman" w:hAnsi="Times New Roman" w:cs="Times New Roman"/>
                <w:b/>
                <w:sz w:val="26"/>
                <w:szCs w:val="26"/>
              </w:rPr>
              <w:t>RR</w:t>
            </w:r>
            <w:r w:rsidR="00B97D35" w:rsidRPr="00180D5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180D5A">
              <w:rPr>
                <w:rFonts w:ascii="Times New Roman" w:hAnsi="Times New Roman" w:cs="Times New Roman"/>
                <w:sz w:val="26"/>
                <w:szCs w:val="26"/>
              </w:rPr>
              <w:t>: Izglītības iestād</w:t>
            </w:r>
            <w:r w:rsidR="00897D0C" w:rsidRPr="00180D5A">
              <w:rPr>
                <w:rFonts w:ascii="Times New Roman" w:hAnsi="Times New Roman" w:cs="Times New Roman"/>
                <w:sz w:val="26"/>
                <w:szCs w:val="26"/>
              </w:rPr>
              <w:t>ē</w:t>
            </w:r>
            <w:r w:rsidRPr="00180D5A">
              <w:rPr>
                <w:rFonts w:ascii="Times New Roman" w:hAnsi="Times New Roman" w:cs="Times New Roman"/>
                <w:sz w:val="26"/>
                <w:szCs w:val="26"/>
              </w:rPr>
              <w:t xml:space="preserve"> karjeras izglītīb</w:t>
            </w:r>
            <w:r w:rsidR="00897D0C" w:rsidRPr="00180D5A">
              <w:rPr>
                <w:rFonts w:ascii="Times New Roman" w:hAnsi="Times New Roman" w:cs="Times New Roman"/>
                <w:sz w:val="26"/>
                <w:szCs w:val="26"/>
              </w:rPr>
              <w:t xml:space="preserve">u realizē visos vecumposmos 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4D89" w14:textId="35457824" w:rsidR="00897D0C" w:rsidRPr="00180D5A" w:rsidRDefault="004F4470" w:rsidP="00897D0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D5A">
              <w:rPr>
                <w:rFonts w:ascii="Times New Roman" w:hAnsi="Times New Roman" w:cs="Times New Roman"/>
                <w:sz w:val="26"/>
                <w:szCs w:val="26"/>
              </w:rPr>
              <w:t>Karjeras izglītība</w:t>
            </w:r>
            <w:r w:rsidR="00897D0C" w:rsidRPr="00180D5A">
              <w:rPr>
                <w:rFonts w:ascii="Times New Roman" w:hAnsi="Times New Roman" w:cs="Times New Roman"/>
                <w:sz w:val="26"/>
                <w:szCs w:val="26"/>
              </w:rPr>
              <w:t xml:space="preserve"> iekļauta mācību procesā visās mācību jomās</w:t>
            </w:r>
            <w:r w:rsidRPr="00180D5A">
              <w:rPr>
                <w:rFonts w:ascii="Times New Roman" w:hAnsi="Times New Roman" w:cs="Times New Roman"/>
                <w:sz w:val="26"/>
                <w:szCs w:val="26"/>
              </w:rPr>
              <w:t xml:space="preserve"> sasaist</w:t>
            </w:r>
            <w:r w:rsidR="00897D0C" w:rsidRPr="00180D5A">
              <w:rPr>
                <w:rFonts w:ascii="Times New Roman" w:hAnsi="Times New Roman" w:cs="Times New Roman"/>
                <w:sz w:val="26"/>
                <w:szCs w:val="26"/>
              </w:rPr>
              <w:t>ot</w:t>
            </w:r>
            <w:r w:rsidRPr="00180D5A">
              <w:rPr>
                <w:rFonts w:ascii="Times New Roman" w:hAnsi="Times New Roman" w:cs="Times New Roman"/>
                <w:sz w:val="26"/>
                <w:szCs w:val="26"/>
              </w:rPr>
              <w:t xml:space="preserve"> ar</w:t>
            </w:r>
            <w:r w:rsidR="00897D0C" w:rsidRPr="00180D5A">
              <w:rPr>
                <w:rFonts w:ascii="Times New Roman" w:hAnsi="Times New Roman" w:cs="Times New Roman"/>
                <w:sz w:val="26"/>
                <w:szCs w:val="26"/>
              </w:rPr>
              <w:t xml:space="preserve"> jomu </w:t>
            </w:r>
            <w:r w:rsidRPr="00180D5A">
              <w:rPr>
                <w:rFonts w:ascii="Times New Roman" w:hAnsi="Times New Roman" w:cs="Times New Roman"/>
                <w:sz w:val="26"/>
                <w:szCs w:val="26"/>
              </w:rPr>
              <w:t>satura</w:t>
            </w:r>
            <w:r w:rsidR="00897D0C" w:rsidRPr="00180D5A">
              <w:rPr>
                <w:rFonts w:ascii="Times New Roman" w:hAnsi="Times New Roman" w:cs="Times New Roman"/>
                <w:sz w:val="26"/>
                <w:szCs w:val="26"/>
              </w:rPr>
              <w:t xml:space="preserve"> a</w:t>
            </w:r>
            <w:r w:rsidRPr="00180D5A">
              <w:rPr>
                <w:rFonts w:ascii="Times New Roman" w:hAnsi="Times New Roman" w:cs="Times New Roman"/>
                <w:sz w:val="26"/>
                <w:szCs w:val="26"/>
              </w:rPr>
              <w:t>pguvi</w:t>
            </w:r>
            <w:r w:rsidR="00897D0C" w:rsidRPr="00180D5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E80119B" w14:textId="3A22AB20" w:rsidR="004F4470" w:rsidRPr="00180D5A" w:rsidRDefault="004F4470" w:rsidP="004F447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D5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3C1BE98" w14:textId="77777777" w:rsidR="00245597" w:rsidRPr="00180D5A" w:rsidRDefault="00245597" w:rsidP="004F447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9E65C6" w14:textId="15EF759F" w:rsidR="00245597" w:rsidRPr="00180D5A" w:rsidRDefault="00245597" w:rsidP="004F447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E1AE" w14:textId="3317E42E" w:rsidR="00CC17C6" w:rsidRPr="00180D5A" w:rsidRDefault="00CC17C6" w:rsidP="00CC17C6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80D5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Kvalitatīvi:</w:t>
            </w:r>
          </w:p>
          <w:p w14:paraId="69CD5176" w14:textId="5F366A77" w:rsidR="00C372C8" w:rsidRPr="00180D5A" w:rsidRDefault="00C372C8" w:rsidP="00180D5A">
            <w:pPr>
              <w:pStyle w:val="Sarakstarindkopa"/>
              <w:numPr>
                <w:ilvl w:val="0"/>
                <w:numId w:val="17"/>
              </w:numPr>
              <w:spacing w:line="240" w:lineRule="auto"/>
              <w:ind w:left="369" w:hanging="369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180D5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="000B4543" w:rsidRPr="00180D5A">
              <w:rPr>
                <w:rFonts w:ascii="Times New Roman" w:hAnsi="Times New Roman" w:cs="Times New Roman"/>
                <w:iCs/>
                <w:sz w:val="26"/>
                <w:szCs w:val="26"/>
              </w:rPr>
              <w:t>izstrādāta jauna karjeras izglītības programma bērniem vecumā no 2-4 gadiem atbilstoši mūsdienu dzīves realitātēm.</w:t>
            </w:r>
          </w:p>
          <w:p w14:paraId="409775D9" w14:textId="06FC5349" w:rsidR="00C372C8" w:rsidRPr="00180D5A" w:rsidRDefault="000B4543" w:rsidP="00180D5A">
            <w:pPr>
              <w:pStyle w:val="Sarakstarindkopa"/>
              <w:numPr>
                <w:ilvl w:val="0"/>
                <w:numId w:val="17"/>
              </w:numPr>
              <w:spacing w:line="240" w:lineRule="auto"/>
              <w:ind w:left="369" w:hanging="369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180D5A">
              <w:rPr>
                <w:rFonts w:ascii="Times New Roman" w:hAnsi="Times New Roman" w:cs="Times New Roman"/>
                <w:iCs/>
                <w:sz w:val="26"/>
                <w:szCs w:val="26"/>
              </w:rPr>
              <w:t>izstrādāti didaktiskie materiāli karjeras izglītības programmas realizēšanai visos vecumposmos</w:t>
            </w:r>
          </w:p>
          <w:p w14:paraId="69F5C559" w14:textId="3218DB9D" w:rsidR="00A5238A" w:rsidRPr="00180D5A" w:rsidRDefault="00A5238A" w:rsidP="00180D5A">
            <w:pPr>
              <w:pStyle w:val="Sarakstarindkopa"/>
              <w:numPr>
                <w:ilvl w:val="0"/>
                <w:numId w:val="17"/>
              </w:numPr>
              <w:spacing w:line="240" w:lineRule="auto"/>
              <w:ind w:left="369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180D5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5-6 gadīgie bērni aktīvi piedalās </w:t>
            </w:r>
            <w:proofErr w:type="spellStart"/>
            <w:r w:rsidRPr="00180D5A">
              <w:rPr>
                <w:rFonts w:ascii="Times New Roman" w:hAnsi="Times New Roman" w:cs="Times New Roman"/>
                <w:iCs/>
                <w:sz w:val="26"/>
                <w:szCs w:val="26"/>
              </w:rPr>
              <w:t>karjerizglītības</w:t>
            </w:r>
            <w:proofErr w:type="spellEnd"/>
            <w:r w:rsidRPr="00180D5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programmā “Es-uzņēmējs”;</w:t>
            </w:r>
          </w:p>
          <w:p w14:paraId="1F0D8EDD" w14:textId="77777777" w:rsidR="007D459E" w:rsidRPr="00180D5A" w:rsidRDefault="007D459E" w:rsidP="00180D5A">
            <w:pPr>
              <w:pStyle w:val="Sarakstarindkopa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180D5A">
              <w:rPr>
                <w:rFonts w:ascii="Times New Roman" w:hAnsi="Times New Roman" w:cs="Times New Roman"/>
                <w:iCs/>
                <w:sz w:val="26"/>
                <w:szCs w:val="26"/>
              </w:rPr>
              <w:t>ir notikuši ar karjeras izglītību saistīti pasākumi;</w:t>
            </w:r>
          </w:p>
          <w:p w14:paraId="662E661C" w14:textId="13830465" w:rsidR="007D459E" w:rsidRPr="00180D5A" w:rsidRDefault="007D459E" w:rsidP="00180D5A">
            <w:pPr>
              <w:pStyle w:val="Sarakstarindkopa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180D5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izveidota sadarbība ar dažādu nozaru un profesiju pārstāvjiem.</w:t>
            </w:r>
          </w:p>
          <w:p w14:paraId="178405FF" w14:textId="6879B9DC" w:rsidR="00A06CCA" w:rsidRPr="00180D5A" w:rsidRDefault="00A06CCA" w:rsidP="00A06CC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762451" w14:textId="5E8F842A" w:rsidR="00A06CCA" w:rsidRPr="00180D5A" w:rsidRDefault="00A06CCA" w:rsidP="00A0309A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proofErr w:type="spellStart"/>
            <w:r w:rsidRPr="00180D5A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Kvantitatīvi</w:t>
            </w:r>
            <w:proofErr w:type="spellEnd"/>
            <w:r w:rsidRPr="00180D5A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:</w:t>
            </w:r>
          </w:p>
          <w:p w14:paraId="081CA693" w14:textId="79C2AD16" w:rsidR="0015511F" w:rsidRPr="00180D5A" w:rsidRDefault="0015511F" w:rsidP="00180D5A">
            <w:pPr>
              <w:pStyle w:val="Sarakstarindkopa"/>
              <w:numPr>
                <w:ilvl w:val="0"/>
                <w:numId w:val="10"/>
              </w:numPr>
              <w:spacing w:line="240" w:lineRule="auto"/>
              <w:ind w:left="324" w:hanging="324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180D5A">
              <w:rPr>
                <w:rFonts w:ascii="Times New Roman" w:hAnsi="Times New Roman" w:cs="Times New Roman"/>
                <w:iCs/>
                <w:sz w:val="26"/>
                <w:szCs w:val="26"/>
              </w:rPr>
              <w:t>77 audzēkņiem vecumā no 1-4 gadiem iepazinušies ar iestādē esošajām profesijām</w:t>
            </w:r>
            <w:r w:rsidR="00C372C8" w:rsidRPr="00180D5A">
              <w:rPr>
                <w:rFonts w:ascii="Times New Roman" w:hAnsi="Times New Roman" w:cs="Times New Roman"/>
                <w:iCs/>
                <w:sz w:val="26"/>
                <w:szCs w:val="26"/>
              </w:rPr>
              <w:t>, to darba vidi</w:t>
            </w:r>
            <w:r w:rsidRPr="00180D5A">
              <w:rPr>
                <w:rFonts w:ascii="Times New Roman" w:hAnsi="Times New Roman" w:cs="Times New Roman"/>
                <w:iCs/>
                <w:sz w:val="26"/>
                <w:szCs w:val="26"/>
              </w:rPr>
              <w:t>;</w:t>
            </w:r>
          </w:p>
          <w:p w14:paraId="15AEA2C8" w14:textId="5927C2B0" w:rsidR="00A5238A" w:rsidRPr="00180D5A" w:rsidRDefault="00A5238A" w:rsidP="00180D5A">
            <w:pPr>
              <w:pStyle w:val="Sarakstarindkopa"/>
              <w:numPr>
                <w:ilvl w:val="0"/>
                <w:numId w:val="10"/>
              </w:numPr>
              <w:spacing w:line="240" w:lineRule="auto"/>
              <w:ind w:left="324" w:hanging="324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180D5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50 izglītojamie aktīvi iesaistās </w:t>
            </w:r>
            <w:proofErr w:type="spellStart"/>
            <w:r w:rsidRPr="00180D5A">
              <w:rPr>
                <w:rFonts w:ascii="Times New Roman" w:hAnsi="Times New Roman" w:cs="Times New Roman"/>
                <w:iCs/>
                <w:sz w:val="26"/>
                <w:szCs w:val="26"/>
              </w:rPr>
              <w:t>karjerizglītības</w:t>
            </w:r>
            <w:proofErr w:type="spellEnd"/>
            <w:r w:rsidRPr="00180D5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programmā “Es – uzņēmējs”;</w:t>
            </w:r>
          </w:p>
          <w:p w14:paraId="5786F193" w14:textId="77777777" w:rsidR="00826161" w:rsidRPr="00180D5A" w:rsidRDefault="00826161" w:rsidP="00180D5A">
            <w:pPr>
              <w:pStyle w:val="Sarakstarindkopa"/>
              <w:numPr>
                <w:ilvl w:val="0"/>
                <w:numId w:val="10"/>
              </w:numPr>
              <w:spacing w:line="240" w:lineRule="auto"/>
              <w:ind w:left="324" w:hanging="324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180D5A">
              <w:rPr>
                <w:rFonts w:ascii="Times New Roman" w:hAnsi="Times New Roman" w:cs="Times New Roman"/>
                <w:iCs/>
                <w:sz w:val="26"/>
                <w:szCs w:val="26"/>
              </w:rPr>
              <w:t>50</w:t>
            </w:r>
            <w:r w:rsidR="00A5238A" w:rsidRPr="00180D5A">
              <w:rPr>
                <w:rFonts w:ascii="Times New Roman" w:hAnsi="Times New Roman" w:cs="Times New Roman"/>
                <w:iCs/>
                <w:sz w:val="26"/>
                <w:szCs w:val="26"/>
              </w:rPr>
              <w:t>% pedagogu iesaistās jaunā</w:t>
            </w:r>
            <w:r w:rsidR="001B495E" w:rsidRPr="00180D5A">
              <w:rPr>
                <w:rFonts w:ascii="Times New Roman" w:hAnsi="Times New Roman" w:cs="Times New Roman"/>
                <w:iCs/>
                <w:sz w:val="26"/>
                <w:szCs w:val="26"/>
              </w:rPr>
              <w:t>s</w:t>
            </w:r>
            <w:r w:rsidR="00A5238A" w:rsidRPr="00180D5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="00A5238A" w:rsidRPr="00180D5A">
              <w:rPr>
                <w:rFonts w:ascii="Times New Roman" w:hAnsi="Times New Roman" w:cs="Times New Roman"/>
                <w:iCs/>
                <w:sz w:val="26"/>
                <w:szCs w:val="26"/>
              </w:rPr>
              <w:t>karjerizglītības</w:t>
            </w:r>
            <w:proofErr w:type="spellEnd"/>
            <w:r w:rsidR="00A5238A" w:rsidRPr="00180D5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programmas izstādē un aprobācijā</w:t>
            </w:r>
            <w:r w:rsidRPr="00180D5A">
              <w:rPr>
                <w:rFonts w:ascii="Times New Roman" w:hAnsi="Times New Roman" w:cs="Times New Roman"/>
                <w:iCs/>
                <w:sz w:val="26"/>
                <w:szCs w:val="26"/>
              </w:rPr>
              <w:t>;</w:t>
            </w:r>
          </w:p>
          <w:p w14:paraId="77A2C5E1" w14:textId="77777777" w:rsidR="00826161" w:rsidRPr="00180D5A" w:rsidRDefault="00826161" w:rsidP="00180D5A">
            <w:pPr>
              <w:pStyle w:val="Sarakstarindkopa"/>
              <w:numPr>
                <w:ilvl w:val="0"/>
                <w:numId w:val="10"/>
              </w:numPr>
              <w:spacing w:line="240" w:lineRule="auto"/>
              <w:ind w:left="324" w:hanging="324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180D5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karjeras izglītības apmācībā  100% pedagogu izmanto  </w:t>
            </w:r>
            <w:r w:rsidR="00897D0C" w:rsidRPr="00180D5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jaunās programmas </w:t>
            </w:r>
            <w:r w:rsidRPr="00180D5A">
              <w:rPr>
                <w:rFonts w:ascii="Times New Roman" w:hAnsi="Times New Roman" w:cs="Times New Roman"/>
                <w:iCs/>
                <w:sz w:val="26"/>
                <w:szCs w:val="26"/>
              </w:rPr>
              <w:t>izstrādātos metodiskos materiālus.</w:t>
            </w:r>
          </w:p>
          <w:p w14:paraId="774FB5F2" w14:textId="42CE1906" w:rsidR="00A0309A" w:rsidRPr="00180D5A" w:rsidRDefault="00A0309A" w:rsidP="00A0309A">
            <w:pPr>
              <w:pStyle w:val="Sarakstarindkopa"/>
              <w:spacing w:line="240" w:lineRule="auto"/>
              <w:ind w:left="324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F7C7" w14:textId="10AD2269" w:rsidR="007D459E" w:rsidRPr="00180D5A" w:rsidRDefault="0015511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D5A">
              <w:rPr>
                <w:rFonts w:ascii="Times New Roman" w:hAnsi="Times New Roman" w:cs="Times New Roman"/>
                <w:sz w:val="26"/>
                <w:szCs w:val="26"/>
              </w:rPr>
              <w:t>Intervijas, aptaujas</w:t>
            </w:r>
          </w:p>
        </w:tc>
      </w:tr>
      <w:tr w:rsidR="00A5171B" w:rsidRPr="00B63689" w14:paraId="6958D8AC" w14:textId="77777777" w:rsidTr="005B1543">
        <w:tc>
          <w:tcPr>
            <w:tcW w:w="1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6223" w14:textId="77777777" w:rsidR="00A5171B" w:rsidRPr="00180D5A" w:rsidRDefault="00A5171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0D5A">
              <w:rPr>
                <w:rFonts w:ascii="Times New Roman" w:hAnsi="Times New Roman" w:cs="Times New Roman"/>
                <w:b/>
                <w:sz w:val="26"/>
                <w:szCs w:val="26"/>
              </w:rPr>
              <w:t>Joma “Iekļaujošā vide”</w:t>
            </w:r>
          </w:p>
          <w:p w14:paraId="65CFA0CD" w14:textId="4B92DDB6" w:rsidR="00A5171B" w:rsidRPr="00180D5A" w:rsidRDefault="00A5171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63689" w:rsidRPr="000B4543" w14:paraId="6F61FB94" w14:textId="77777777" w:rsidTr="00146F7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27C4" w14:textId="0E280324" w:rsidR="00146F7A" w:rsidRPr="000B4543" w:rsidRDefault="00146F7A" w:rsidP="00A5171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454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Drošība un labklājība</w:t>
            </w:r>
          </w:p>
          <w:p w14:paraId="5DAEE2ED" w14:textId="010D1CAF" w:rsidR="0045410D" w:rsidRPr="000B4543" w:rsidRDefault="0045410D" w:rsidP="005B1543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4543">
              <w:rPr>
                <w:rFonts w:ascii="Times New Roman" w:hAnsi="Times New Roman" w:cs="Times New Roman"/>
                <w:b/>
                <w:sz w:val="26"/>
                <w:szCs w:val="26"/>
              </w:rPr>
              <w:t>RR</w:t>
            </w:r>
            <w:r w:rsidR="00B97D35" w:rsidRPr="000B454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0B4543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0B4543">
              <w:rPr>
                <w:rFonts w:ascii="Times New Roman" w:hAnsi="Times New Roman" w:cs="Times New Roman"/>
                <w:sz w:val="26"/>
                <w:szCs w:val="26"/>
              </w:rPr>
              <w:t xml:space="preserve"> Izglītības iestādes iekšējās kārtības un drošības noteikumu ievērošana</w:t>
            </w:r>
          </w:p>
          <w:p w14:paraId="5EACC768" w14:textId="300D4356" w:rsidR="00AB4A90" w:rsidRPr="000B4543" w:rsidRDefault="00AB4A90" w:rsidP="00382C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F8C2" w14:textId="7082DAAF" w:rsidR="000E6678" w:rsidRPr="000B4543" w:rsidRDefault="00AB4A90" w:rsidP="00A83E4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4543">
              <w:rPr>
                <w:rFonts w:ascii="Times New Roman" w:hAnsi="Times New Roman" w:cs="Times New Roman"/>
                <w:sz w:val="26"/>
                <w:szCs w:val="26"/>
              </w:rPr>
              <w:t xml:space="preserve">Visas </w:t>
            </w:r>
            <w:proofErr w:type="spellStart"/>
            <w:r w:rsidRPr="000B4543">
              <w:rPr>
                <w:rFonts w:ascii="Times New Roman" w:hAnsi="Times New Roman" w:cs="Times New Roman"/>
                <w:sz w:val="26"/>
                <w:szCs w:val="26"/>
              </w:rPr>
              <w:t>mērķgrupas</w:t>
            </w:r>
            <w:proofErr w:type="spellEnd"/>
            <w:r w:rsidRPr="000B4543">
              <w:rPr>
                <w:rFonts w:ascii="Times New Roman" w:hAnsi="Times New Roman" w:cs="Times New Roman"/>
                <w:sz w:val="26"/>
                <w:szCs w:val="26"/>
              </w:rPr>
              <w:t xml:space="preserve"> izprot noteikumu nozīmi, saredz savu personīgo atbildību par to ievērošanu.</w:t>
            </w:r>
          </w:p>
          <w:p w14:paraId="2D762B57" w14:textId="1CB408B6" w:rsidR="005471E5" w:rsidRPr="000B4543" w:rsidRDefault="005471E5" w:rsidP="007F43C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394668" w14:textId="5BBFBFBF" w:rsidR="005471E5" w:rsidRPr="000B4543" w:rsidRDefault="005471E5" w:rsidP="00A83E4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D734F6" w14:textId="6B8D6452" w:rsidR="00146F7A" w:rsidRPr="000B4543" w:rsidRDefault="00146F7A" w:rsidP="00347C2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6AC783" w14:textId="1E167D72" w:rsidR="00245597" w:rsidRPr="000B4543" w:rsidRDefault="00245597" w:rsidP="00347C2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9CDB" w14:textId="77777777" w:rsidR="00EE4CA6" w:rsidRPr="000B4543" w:rsidRDefault="00EE4CA6" w:rsidP="00EE4CA6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B4543">
              <w:rPr>
                <w:rFonts w:ascii="Times New Roman" w:hAnsi="Times New Roman" w:cs="Times New Roman"/>
                <w:i/>
                <w:sz w:val="26"/>
                <w:szCs w:val="26"/>
              </w:rPr>
              <w:t>Kvalitatīvi:</w:t>
            </w:r>
          </w:p>
          <w:p w14:paraId="188B4199" w14:textId="061EAA01" w:rsidR="00EE4CA6" w:rsidRPr="000B4543" w:rsidRDefault="00AB4A90" w:rsidP="00180D5A">
            <w:pPr>
              <w:pStyle w:val="Sarakstarindkopa"/>
              <w:numPr>
                <w:ilvl w:val="0"/>
                <w:numId w:val="34"/>
              </w:numPr>
              <w:spacing w:line="240" w:lineRule="auto"/>
              <w:ind w:left="369" w:hanging="369"/>
              <w:rPr>
                <w:rFonts w:ascii="Times New Roman" w:hAnsi="Times New Roman" w:cs="Times New Roman"/>
                <w:sz w:val="26"/>
                <w:szCs w:val="26"/>
              </w:rPr>
            </w:pPr>
            <w:r w:rsidRPr="000B4543">
              <w:rPr>
                <w:rFonts w:ascii="Times New Roman" w:hAnsi="Times New Roman" w:cs="Times New Roman"/>
                <w:sz w:val="26"/>
                <w:szCs w:val="26"/>
              </w:rPr>
              <w:t>iestādē ir izstrādāti iekšējās kārtības un drošības noteikumi, iesaistoties</w:t>
            </w:r>
            <w:r w:rsidR="0090792D" w:rsidRPr="000B4543">
              <w:rPr>
                <w:rFonts w:ascii="Times New Roman" w:hAnsi="Times New Roman" w:cs="Times New Roman"/>
                <w:sz w:val="26"/>
                <w:szCs w:val="26"/>
              </w:rPr>
              <w:t xml:space="preserve"> lielākai daļai no </w:t>
            </w:r>
            <w:proofErr w:type="spellStart"/>
            <w:r w:rsidRPr="000B4543">
              <w:rPr>
                <w:rFonts w:ascii="Times New Roman" w:hAnsi="Times New Roman" w:cs="Times New Roman"/>
                <w:sz w:val="26"/>
                <w:szCs w:val="26"/>
              </w:rPr>
              <w:t>mērķgrupām</w:t>
            </w:r>
            <w:proofErr w:type="spellEnd"/>
            <w:r w:rsidRPr="000B454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F0BE369" w14:textId="120B95DC" w:rsidR="00AB4A90" w:rsidRPr="000B4543" w:rsidRDefault="00AB4A90" w:rsidP="00180D5A">
            <w:pPr>
              <w:pStyle w:val="Sarakstarindkopa"/>
              <w:numPr>
                <w:ilvl w:val="0"/>
                <w:numId w:val="34"/>
              </w:numPr>
              <w:spacing w:line="240" w:lineRule="auto"/>
              <w:ind w:left="369" w:hanging="369"/>
              <w:rPr>
                <w:rFonts w:ascii="Times New Roman" w:hAnsi="Times New Roman" w:cs="Times New Roman"/>
                <w:sz w:val="26"/>
                <w:szCs w:val="26"/>
              </w:rPr>
            </w:pPr>
            <w:r w:rsidRPr="000B4543">
              <w:rPr>
                <w:rFonts w:ascii="Times New Roman" w:hAnsi="Times New Roman" w:cs="Times New Roman"/>
                <w:sz w:val="26"/>
                <w:szCs w:val="26"/>
              </w:rPr>
              <w:t>noteikti kvantitatīvie rādītāji, kuri ļauj izvērtēt izglītojamo, personāla un vecāku izpratni par nepieciešamību ievērot izstrādātos noteikumus.</w:t>
            </w:r>
          </w:p>
          <w:p w14:paraId="612BE298" w14:textId="77777777" w:rsidR="00EE4CA6" w:rsidRPr="000B4543" w:rsidRDefault="00EE4CA6" w:rsidP="00EE4CA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6BA0B8A8" w14:textId="77777777" w:rsidR="00EE4CA6" w:rsidRPr="000B4543" w:rsidRDefault="00EE4CA6" w:rsidP="00EE4CA6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proofErr w:type="spellStart"/>
            <w:r w:rsidRPr="000B4543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Kvantitatīvi</w:t>
            </w:r>
            <w:proofErr w:type="spellEnd"/>
            <w:r w:rsidRPr="000B4543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:</w:t>
            </w:r>
          </w:p>
          <w:p w14:paraId="24574699" w14:textId="77777777" w:rsidR="008E4416" w:rsidRPr="000B4543" w:rsidRDefault="00AB4A90" w:rsidP="00180D5A">
            <w:pPr>
              <w:pStyle w:val="Sarakstarindkopa"/>
              <w:numPr>
                <w:ilvl w:val="0"/>
                <w:numId w:val="11"/>
              </w:numPr>
              <w:spacing w:line="240" w:lineRule="auto"/>
              <w:ind w:left="369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0B4543">
              <w:rPr>
                <w:rFonts w:ascii="Times New Roman" w:hAnsi="Times New Roman" w:cs="Times New Roman"/>
                <w:sz w:val="26"/>
                <w:szCs w:val="26"/>
              </w:rPr>
              <w:t>100% darbiniekiem ir izpratne par nepieciešamību ievērot noteikumus;</w:t>
            </w:r>
          </w:p>
          <w:p w14:paraId="001DF0E4" w14:textId="77777777" w:rsidR="00AB4A90" w:rsidRPr="000B4543" w:rsidRDefault="00AB4A90" w:rsidP="00180D5A">
            <w:pPr>
              <w:pStyle w:val="Sarakstarindkopa"/>
              <w:numPr>
                <w:ilvl w:val="0"/>
                <w:numId w:val="11"/>
              </w:numPr>
              <w:spacing w:line="240" w:lineRule="auto"/>
              <w:ind w:left="369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0B4543">
              <w:rPr>
                <w:rFonts w:ascii="Times New Roman" w:hAnsi="Times New Roman" w:cs="Times New Roman"/>
                <w:sz w:val="26"/>
                <w:szCs w:val="26"/>
              </w:rPr>
              <w:t>75-90% vecāku ir izpratne par nepieciešamību ievērot noteikumus.</w:t>
            </w:r>
          </w:p>
          <w:p w14:paraId="0C74A131" w14:textId="3A8E4C9D" w:rsidR="00A0309A" w:rsidRPr="000B4543" w:rsidRDefault="00A0309A" w:rsidP="00A0309A">
            <w:pPr>
              <w:pStyle w:val="Sarakstarindkopa"/>
              <w:spacing w:line="240" w:lineRule="auto"/>
              <w:ind w:left="36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9BE8" w14:textId="25818162" w:rsidR="00146F7A" w:rsidRPr="000B4543" w:rsidRDefault="0015511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4543">
              <w:rPr>
                <w:rFonts w:ascii="Times New Roman" w:hAnsi="Times New Roman" w:cs="Times New Roman"/>
                <w:sz w:val="26"/>
                <w:szCs w:val="26"/>
              </w:rPr>
              <w:t>Aptaujas, sarunas</w:t>
            </w:r>
            <w:r w:rsidR="00E11D48" w:rsidRPr="000B4543">
              <w:rPr>
                <w:rFonts w:ascii="Times New Roman" w:hAnsi="Times New Roman" w:cs="Times New Roman"/>
                <w:sz w:val="26"/>
                <w:szCs w:val="26"/>
              </w:rPr>
              <w:t xml:space="preserve">, diskusijas </w:t>
            </w:r>
          </w:p>
        </w:tc>
      </w:tr>
      <w:tr w:rsidR="0045410D" w:rsidRPr="000B4543" w14:paraId="3AAC0B25" w14:textId="77777777" w:rsidTr="00146F7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796A" w14:textId="6F120A36" w:rsidR="0045410D" w:rsidRPr="000B4543" w:rsidRDefault="0045410D" w:rsidP="00382C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4543">
              <w:rPr>
                <w:rFonts w:ascii="Times New Roman" w:hAnsi="Times New Roman" w:cs="Times New Roman"/>
                <w:b/>
                <w:sz w:val="26"/>
                <w:szCs w:val="26"/>
              </w:rPr>
              <w:t>RR</w:t>
            </w:r>
            <w:r w:rsidR="00B97D35" w:rsidRPr="000B4543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0B45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0B4543">
              <w:rPr>
                <w:rFonts w:ascii="Times New Roman" w:hAnsi="Times New Roman" w:cs="Times New Roman"/>
                <w:sz w:val="26"/>
                <w:szCs w:val="26"/>
              </w:rPr>
              <w:t>Izglītības iestādes fiziskā drošība un ar to saistīto risku</w:t>
            </w:r>
            <w:r w:rsidR="00A75A56" w:rsidRPr="000B4543">
              <w:rPr>
                <w:rFonts w:ascii="Times New Roman" w:hAnsi="Times New Roman" w:cs="Times New Roman"/>
                <w:sz w:val="26"/>
                <w:szCs w:val="26"/>
              </w:rPr>
              <w:t xml:space="preserve"> novēršana</w:t>
            </w:r>
          </w:p>
          <w:p w14:paraId="1DCA4453" w14:textId="77777777" w:rsidR="00A75A56" w:rsidRPr="000B4543" w:rsidRDefault="00A75A56" w:rsidP="00382C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3ABDCA5" w14:textId="77777777" w:rsidR="00A75A56" w:rsidRPr="000B4543" w:rsidRDefault="00A75A56" w:rsidP="00382C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4804F86" w14:textId="0D98417D" w:rsidR="00A75A56" w:rsidRPr="000B4543" w:rsidRDefault="00A75A56" w:rsidP="00382C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2035" w14:textId="408C405B" w:rsidR="0045410D" w:rsidRPr="000B4543" w:rsidRDefault="00820D89" w:rsidP="00A83E4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4543">
              <w:rPr>
                <w:rFonts w:ascii="Times New Roman" w:hAnsi="Times New Roman" w:cs="Times New Roman"/>
                <w:sz w:val="26"/>
                <w:szCs w:val="26"/>
              </w:rPr>
              <w:t>Informā</w:t>
            </w:r>
            <w:r w:rsidR="005B1543">
              <w:rPr>
                <w:rFonts w:ascii="Times New Roman" w:hAnsi="Times New Roman" w:cs="Times New Roman"/>
                <w:sz w:val="26"/>
                <w:szCs w:val="26"/>
              </w:rPr>
              <w:t>cija par fiziskās drošības pārkā</w:t>
            </w:r>
            <w:r w:rsidRPr="000B4543">
              <w:rPr>
                <w:rFonts w:ascii="Times New Roman" w:hAnsi="Times New Roman" w:cs="Times New Roman"/>
                <w:sz w:val="26"/>
                <w:szCs w:val="26"/>
              </w:rPr>
              <w:t>pumiem un draudiem viena mācību gada laikā tiek apkopota, analizēta, plānojot preventīvo darbu, lai mazinātu iespējas fiziskās drošības apdraudējumiem.</w:t>
            </w:r>
          </w:p>
          <w:p w14:paraId="39778FC3" w14:textId="77777777" w:rsidR="00820D89" w:rsidRPr="000B4543" w:rsidRDefault="00820D89" w:rsidP="00A83E4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6A8D" w14:textId="77777777" w:rsidR="0045410D" w:rsidRPr="000B4543" w:rsidRDefault="00820D89" w:rsidP="00245597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B4543">
              <w:rPr>
                <w:rFonts w:ascii="Times New Roman" w:hAnsi="Times New Roman" w:cs="Times New Roman"/>
                <w:i/>
                <w:sz w:val="26"/>
                <w:szCs w:val="26"/>
              </w:rPr>
              <w:t>Kvalitatīvi:</w:t>
            </w:r>
          </w:p>
          <w:p w14:paraId="09DD3C80" w14:textId="4C31ECD0" w:rsidR="00820D89" w:rsidRPr="000B4543" w:rsidRDefault="000B4543" w:rsidP="00180D5A">
            <w:pPr>
              <w:pStyle w:val="Sarakstarindkopa"/>
              <w:numPr>
                <w:ilvl w:val="0"/>
                <w:numId w:val="23"/>
              </w:numPr>
              <w:spacing w:line="240" w:lineRule="auto"/>
              <w:ind w:left="369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0B4543">
              <w:rPr>
                <w:rFonts w:ascii="Times New Roman" w:hAnsi="Times New Roman" w:cs="Times New Roman"/>
                <w:sz w:val="26"/>
                <w:szCs w:val="26"/>
              </w:rPr>
              <w:t>ievākti un izanalizēti dati par fiziskās drošības pārkāpumiem un draudiem;</w:t>
            </w:r>
          </w:p>
          <w:p w14:paraId="364D9DA8" w14:textId="47ECBF92" w:rsidR="00820D89" w:rsidRPr="000B4543" w:rsidRDefault="000B4543" w:rsidP="00180D5A">
            <w:pPr>
              <w:pStyle w:val="Sarakstarindkopa"/>
              <w:numPr>
                <w:ilvl w:val="0"/>
                <w:numId w:val="23"/>
              </w:numPr>
              <w:spacing w:line="240" w:lineRule="auto"/>
              <w:ind w:left="369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0B4543">
              <w:rPr>
                <w:rFonts w:ascii="Times New Roman" w:hAnsi="Times New Roman" w:cs="Times New Roman"/>
                <w:sz w:val="26"/>
                <w:szCs w:val="26"/>
              </w:rPr>
              <w:t>balstoties datos, saplānots preventīvais darbs, lai mazinātu iespējas fiziskās drošības apdraudējumiem</w:t>
            </w:r>
            <w:r w:rsidR="00820D89" w:rsidRPr="000B454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808E567" w14:textId="77777777" w:rsidR="00820D89" w:rsidRPr="000B4543" w:rsidRDefault="00820D89" w:rsidP="00820D89">
            <w:pPr>
              <w:pStyle w:val="Sarakstarindkopa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5542F5" w14:textId="77777777" w:rsidR="00820D89" w:rsidRPr="000B4543" w:rsidRDefault="00820D89" w:rsidP="00245597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B4543">
              <w:rPr>
                <w:rFonts w:ascii="Times New Roman" w:hAnsi="Times New Roman" w:cs="Times New Roman"/>
                <w:i/>
                <w:sz w:val="26"/>
                <w:szCs w:val="26"/>
              </w:rPr>
              <w:t>Kvantitatīvi:</w:t>
            </w:r>
          </w:p>
          <w:p w14:paraId="7A1BAA74" w14:textId="77777777" w:rsidR="00820D89" w:rsidRPr="000B4543" w:rsidRDefault="003F3152" w:rsidP="00180D5A">
            <w:pPr>
              <w:pStyle w:val="Sarakstarindkopa"/>
              <w:numPr>
                <w:ilvl w:val="0"/>
                <w:numId w:val="24"/>
              </w:numPr>
              <w:spacing w:line="240" w:lineRule="auto"/>
              <w:ind w:left="369" w:hanging="28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B4543">
              <w:rPr>
                <w:rFonts w:ascii="Times New Roman" w:hAnsi="Times New Roman" w:cs="Times New Roman"/>
                <w:sz w:val="26"/>
                <w:szCs w:val="26"/>
              </w:rPr>
              <w:t>100% fiziskās drošības problēmu un vardarbības gadījumu tiek risināti iesaistot visas puses;</w:t>
            </w:r>
          </w:p>
          <w:p w14:paraId="302F4A3F" w14:textId="77777777" w:rsidR="003F3152" w:rsidRPr="000B4543" w:rsidRDefault="00BA775C" w:rsidP="00180D5A">
            <w:pPr>
              <w:pStyle w:val="Sarakstarindkopa"/>
              <w:numPr>
                <w:ilvl w:val="0"/>
                <w:numId w:val="24"/>
              </w:numPr>
              <w:spacing w:line="240" w:lineRule="auto"/>
              <w:ind w:left="369" w:hanging="28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B4543">
              <w:rPr>
                <w:rFonts w:ascii="Times New Roman" w:hAnsi="Times New Roman" w:cs="Times New Roman"/>
                <w:sz w:val="26"/>
                <w:szCs w:val="26"/>
              </w:rPr>
              <w:t>100% darbinieku prot rīkoties fiziskās drošības apdraudējuma situācijās.</w:t>
            </w:r>
          </w:p>
          <w:p w14:paraId="3AD2FBA4" w14:textId="17AF03BE" w:rsidR="00A0309A" w:rsidRPr="000B4543" w:rsidRDefault="00A0309A" w:rsidP="00A0309A">
            <w:pPr>
              <w:pStyle w:val="Sarakstarindkopa"/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8736" w14:textId="758A7A96" w:rsidR="0045410D" w:rsidRPr="000B4543" w:rsidRDefault="003C25C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Diskusijas, aptaujas</w:t>
            </w:r>
          </w:p>
        </w:tc>
      </w:tr>
      <w:tr w:rsidR="00A75A56" w:rsidRPr="000B4543" w14:paraId="3AF03E6F" w14:textId="77777777" w:rsidTr="00146F7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116B" w14:textId="221EB301" w:rsidR="00A75A56" w:rsidRPr="000B4543" w:rsidRDefault="00A75A56" w:rsidP="00382C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4543">
              <w:rPr>
                <w:rFonts w:ascii="Times New Roman" w:hAnsi="Times New Roman" w:cs="Times New Roman"/>
                <w:b/>
                <w:sz w:val="26"/>
                <w:szCs w:val="26"/>
              </w:rPr>
              <w:t>RR</w:t>
            </w:r>
            <w:r w:rsidR="00B97D35" w:rsidRPr="000B4543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0B45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0B4543">
              <w:rPr>
                <w:rFonts w:ascii="Times New Roman" w:hAnsi="Times New Roman" w:cs="Times New Roman"/>
                <w:sz w:val="26"/>
                <w:szCs w:val="26"/>
              </w:rPr>
              <w:t>Emocionālā drošība un ar to saistīto risku novēršana</w:t>
            </w:r>
          </w:p>
          <w:p w14:paraId="7E386032" w14:textId="77777777" w:rsidR="00A75A56" w:rsidRPr="000B4543" w:rsidRDefault="00A75A56" w:rsidP="00382C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3CF6BED" w14:textId="77777777" w:rsidR="00A75A56" w:rsidRPr="000B4543" w:rsidRDefault="00A75A56" w:rsidP="00382C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C4AA411" w14:textId="6407D8DA" w:rsidR="00A75A56" w:rsidRPr="000B4543" w:rsidRDefault="00A75A56" w:rsidP="00382C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8079" w14:textId="77777777" w:rsidR="00A75A56" w:rsidRPr="000B4543" w:rsidRDefault="001156CE" w:rsidP="00A83E4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4543">
              <w:rPr>
                <w:rFonts w:ascii="Times New Roman" w:hAnsi="Times New Roman" w:cs="Times New Roman"/>
                <w:sz w:val="26"/>
                <w:szCs w:val="26"/>
              </w:rPr>
              <w:t>Izglītības iestāde uzsākusi veikt izglītojošo darbu, palīdzot apgūt izglītojamiem emocionālās drošības jautājumus-sociāli emocionālā mācīšanās, to integrējot izglītības procesā.</w:t>
            </w:r>
          </w:p>
          <w:p w14:paraId="2684E88F" w14:textId="77777777" w:rsidR="001156CE" w:rsidRPr="000B4543" w:rsidRDefault="001156CE" w:rsidP="00A83E4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BABD" w14:textId="3963ED9A" w:rsidR="00A75A56" w:rsidRPr="000B4543" w:rsidRDefault="001156CE" w:rsidP="001156CE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B4543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Kvalitatīvi:</w:t>
            </w:r>
          </w:p>
          <w:p w14:paraId="499EEE82" w14:textId="10EA3213" w:rsidR="001156CE" w:rsidRPr="000B4543" w:rsidRDefault="00AC5BDF" w:rsidP="00180D5A">
            <w:pPr>
              <w:pStyle w:val="Sarakstarindkopa"/>
              <w:numPr>
                <w:ilvl w:val="0"/>
                <w:numId w:val="26"/>
              </w:numPr>
              <w:spacing w:line="240" w:lineRule="auto"/>
              <w:ind w:left="369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0B4543">
              <w:rPr>
                <w:rFonts w:ascii="Times New Roman" w:hAnsi="Times New Roman" w:cs="Times New Roman"/>
                <w:sz w:val="26"/>
                <w:szCs w:val="26"/>
              </w:rPr>
              <w:t>iestādē ir izstrādāta un tiek īstenota sociāli emocionālās audzināšanas programma.</w:t>
            </w:r>
          </w:p>
          <w:p w14:paraId="20BC1189" w14:textId="7250EE90" w:rsidR="00E5381D" w:rsidRPr="000B4543" w:rsidRDefault="00AC5BDF" w:rsidP="00180D5A">
            <w:pPr>
              <w:pStyle w:val="Sarakstarindkopa"/>
              <w:numPr>
                <w:ilvl w:val="0"/>
                <w:numId w:val="26"/>
              </w:numPr>
              <w:spacing w:line="240" w:lineRule="auto"/>
              <w:ind w:left="369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0B4543">
              <w:rPr>
                <w:rFonts w:ascii="Times New Roman" w:hAnsi="Times New Roman" w:cs="Times New Roman"/>
                <w:sz w:val="26"/>
                <w:szCs w:val="26"/>
              </w:rPr>
              <w:t xml:space="preserve">mācību vide ir organizēta tā, lai mazinātu konfliktus, veicinātu bērnu </w:t>
            </w:r>
            <w:r w:rsidRPr="000B45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iesaistīšanos un sadarbību, labvēlīgi ietekmētu grupas gaisotni.</w:t>
            </w:r>
          </w:p>
          <w:p w14:paraId="3E6E8469" w14:textId="798EB209" w:rsidR="001156CE" w:rsidRPr="000B4543" w:rsidRDefault="00AC5BDF" w:rsidP="00180D5A">
            <w:pPr>
              <w:pStyle w:val="Sarakstarindkopa"/>
              <w:numPr>
                <w:ilvl w:val="0"/>
                <w:numId w:val="26"/>
              </w:numPr>
              <w:spacing w:line="240" w:lineRule="auto"/>
              <w:ind w:left="369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0B4543">
              <w:rPr>
                <w:rFonts w:ascii="Times New Roman" w:hAnsi="Times New Roman" w:cs="Times New Roman"/>
                <w:sz w:val="26"/>
                <w:szCs w:val="26"/>
              </w:rPr>
              <w:t>ir nodrošināts individuālais atbalsts katram izglītojamam, kuram latviešu valoda nav dzimtā.</w:t>
            </w:r>
          </w:p>
          <w:p w14:paraId="4290CB2A" w14:textId="77777777" w:rsidR="001156CE" w:rsidRPr="000B4543" w:rsidRDefault="001156CE" w:rsidP="001156C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1A86E5" w14:textId="77777777" w:rsidR="001156CE" w:rsidRPr="000B4543" w:rsidRDefault="001156CE" w:rsidP="001156CE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B4543">
              <w:rPr>
                <w:rFonts w:ascii="Times New Roman" w:hAnsi="Times New Roman" w:cs="Times New Roman"/>
                <w:i/>
                <w:sz w:val="26"/>
                <w:szCs w:val="26"/>
              </w:rPr>
              <w:t>Kvantitatīvi:</w:t>
            </w:r>
          </w:p>
          <w:p w14:paraId="0B1BCCDD" w14:textId="43E76FE2" w:rsidR="001156CE" w:rsidRPr="000B4543" w:rsidRDefault="001156CE" w:rsidP="00180D5A">
            <w:pPr>
              <w:pStyle w:val="Sarakstarindkopa"/>
              <w:numPr>
                <w:ilvl w:val="0"/>
                <w:numId w:val="25"/>
              </w:numPr>
              <w:spacing w:line="240" w:lineRule="auto"/>
              <w:ind w:left="369" w:hanging="28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B4543">
              <w:rPr>
                <w:rFonts w:ascii="Times New Roman" w:hAnsi="Times New Roman" w:cs="Times New Roman"/>
                <w:sz w:val="26"/>
                <w:szCs w:val="26"/>
              </w:rPr>
              <w:t>60% izglītojamo un darbinieku izglītības iestādē jūtas emocionāli droši;</w:t>
            </w:r>
          </w:p>
          <w:p w14:paraId="2490777A" w14:textId="48C07865" w:rsidR="00E5381D" w:rsidRPr="000B4543" w:rsidRDefault="00AC5BDF" w:rsidP="00AC5BDF">
            <w:pPr>
              <w:pStyle w:val="Sarakstarindkopa"/>
              <w:numPr>
                <w:ilvl w:val="0"/>
                <w:numId w:val="25"/>
              </w:numPr>
              <w:spacing w:line="240" w:lineRule="auto"/>
              <w:ind w:left="369" w:hanging="284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0B4543">
              <w:rPr>
                <w:rFonts w:ascii="Times New Roman" w:hAnsi="Times New Roman" w:cs="Times New Roman"/>
                <w:iCs/>
                <w:sz w:val="26"/>
                <w:szCs w:val="26"/>
              </w:rPr>
              <w:t>100% pedagogu savā profesionālajā darbībā izmanto sociāli emocionālas audzināšanas programmas materiālus.</w:t>
            </w:r>
          </w:p>
          <w:p w14:paraId="53DA7B42" w14:textId="77777777" w:rsidR="001156CE" w:rsidRPr="000B4543" w:rsidRDefault="001156CE" w:rsidP="001156C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DB13" w14:textId="77777777" w:rsidR="00A75A56" w:rsidRDefault="003C25C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Sarunas, aptaujas</w:t>
            </w:r>
          </w:p>
          <w:p w14:paraId="7FB76D7D" w14:textId="589B5646" w:rsidR="003C25C6" w:rsidRPr="000B4543" w:rsidRDefault="003C25C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vērojumi</w:t>
            </w:r>
          </w:p>
        </w:tc>
      </w:tr>
      <w:tr w:rsidR="00A75A56" w:rsidRPr="000B4543" w14:paraId="17F29EFF" w14:textId="77777777" w:rsidTr="00146F7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7195" w14:textId="2C441D6A" w:rsidR="00A75A56" w:rsidRPr="000B4543" w:rsidRDefault="00A75A56" w:rsidP="00382C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4543">
              <w:rPr>
                <w:rFonts w:ascii="Times New Roman" w:hAnsi="Times New Roman" w:cs="Times New Roman"/>
                <w:b/>
                <w:sz w:val="26"/>
                <w:szCs w:val="26"/>
              </w:rPr>
              <w:t>RR</w:t>
            </w:r>
            <w:r w:rsidR="00B97D35" w:rsidRPr="000B4543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0B45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0B4543">
              <w:rPr>
                <w:rFonts w:ascii="Times New Roman" w:hAnsi="Times New Roman" w:cs="Times New Roman"/>
                <w:sz w:val="26"/>
                <w:szCs w:val="26"/>
              </w:rPr>
              <w:t xml:space="preserve">Izglītības iestādes personāla un izglītojamo </w:t>
            </w:r>
            <w:proofErr w:type="spellStart"/>
            <w:r w:rsidRPr="000B4543">
              <w:rPr>
                <w:rFonts w:ascii="Times New Roman" w:hAnsi="Times New Roman" w:cs="Times New Roman"/>
                <w:sz w:val="26"/>
                <w:szCs w:val="26"/>
              </w:rPr>
              <w:t>labizjūta</w:t>
            </w:r>
            <w:proofErr w:type="spellEnd"/>
          </w:p>
          <w:p w14:paraId="5072EFB4" w14:textId="77777777" w:rsidR="00A75A56" w:rsidRPr="000B4543" w:rsidRDefault="00A75A56" w:rsidP="00382C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462BD3B" w14:textId="77777777" w:rsidR="00A75A56" w:rsidRPr="000B4543" w:rsidRDefault="00A75A56" w:rsidP="00382C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FD78809" w14:textId="59C0B696" w:rsidR="00A75A56" w:rsidRPr="000B4543" w:rsidRDefault="00A75A56" w:rsidP="00382C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CEA8" w14:textId="77777777" w:rsidR="00A75A56" w:rsidRPr="000B4543" w:rsidRDefault="00A00A40" w:rsidP="00A83E4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4543">
              <w:rPr>
                <w:rFonts w:ascii="Times New Roman" w:hAnsi="Times New Roman" w:cs="Times New Roman"/>
                <w:sz w:val="26"/>
                <w:szCs w:val="26"/>
              </w:rPr>
              <w:t xml:space="preserve">Sociālās un emocionālās mācīšanās pieejas ir vērstas uz </w:t>
            </w:r>
            <w:proofErr w:type="spellStart"/>
            <w:r w:rsidRPr="000B4543">
              <w:rPr>
                <w:rFonts w:ascii="Times New Roman" w:hAnsi="Times New Roman" w:cs="Times New Roman"/>
                <w:sz w:val="26"/>
                <w:szCs w:val="26"/>
              </w:rPr>
              <w:t>labizjūtas</w:t>
            </w:r>
            <w:proofErr w:type="spellEnd"/>
            <w:r w:rsidRPr="000B4543">
              <w:rPr>
                <w:rFonts w:ascii="Times New Roman" w:hAnsi="Times New Roman" w:cs="Times New Roman"/>
                <w:sz w:val="26"/>
                <w:szCs w:val="26"/>
              </w:rPr>
              <w:t xml:space="preserve"> veicināšanu, attīstot atbildību, sociālās prasmes un emocionālās vadības stratēģijas.</w:t>
            </w:r>
          </w:p>
          <w:p w14:paraId="2D69F2B8" w14:textId="77777777" w:rsidR="007F43CF" w:rsidRPr="000B4543" w:rsidRDefault="007F43CF" w:rsidP="007F43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8AC538" w14:textId="5D3D0F16" w:rsidR="007F43CF" w:rsidRPr="000B4543" w:rsidRDefault="007F43CF" w:rsidP="007F43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06F2" w14:textId="5B6F5D23" w:rsidR="00E225CC" w:rsidRPr="000B4543" w:rsidRDefault="00E225CC" w:rsidP="00E225CC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B4543">
              <w:rPr>
                <w:rFonts w:ascii="Times New Roman" w:hAnsi="Times New Roman" w:cs="Times New Roman"/>
                <w:i/>
                <w:sz w:val="26"/>
                <w:szCs w:val="26"/>
              </w:rPr>
              <w:t>Kvalitatīvi:</w:t>
            </w:r>
          </w:p>
          <w:p w14:paraId="64F1702D" w14:textId="0881AB65" w:rsidR="002E4CD7" w:rsidRPr="000B4543" w:rsidRDefault="005D376F" w:rsidP="00180D5A">
            <w:pPr>
              <w:pStyle w:val="Sarakstarindkopa"/>
              <w:numPr>
                <w:ilvl w:val="0"/>
                <w:numId w:val="27"/>
              </w:numPr>
              <w:ind w:left="369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0B4543">
              <w:rPr>
                <w:rFonts w:ascii="Times New Roman" w:hAnsi="Times New Roman" w:cs="Times New Roman"/>
                <w:sz w:val="26"/>
                <w:szCs w:val="26"/>
              </w:rPr>
              <w:t>iegūta  informācija un dati, lai regulāri sekotu un izvērtētu izglītojamo un  personāla drošību un psiholoģisko labklājību.</w:t>
            </w:r>
          </w:p>
          <w:p w14:paraId="7EDDC573" w14:textId="2246D597" w:rsidR="00DB315C" w:rsidRPr="000B4543" w:rsidRDefault="005D376F" w:rsidP="00180D5A">
            <w:pPr>
              <w:pStyle w:val="Sarakstarindkopa"/>
              <w:numPr>
                <w:ilvl w:val="0"/>
                <w:numId w:val="27"/>
              </w:numPr>
              <w:ind w:left="369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0B4543">
              <w:rPr>
                <w:rFonts w:ascii="Times New Roman" w:hAnsi="Times New Roman" w:cs="Times New Roman"/>
                <w:sz w:val="26"/>
                <w:szCs w:val="26"/>
              </w:rPr>
              <w:t xml:space="preserve">pedagogi savā darbā īsteno jauno </w:t>
            </w:r>
            <w:proofErr w:type="spellStart"/>
            <w:r w:rsidRPr="000B4543">
              <w:rPr>
                <w:rFonts w:ascii="Times New Roman" w:hAnsi="Times New Roman" w:cs="Times New Roman"/>
                <w:sz w:val="26"/>
                <w:szCs w:val="26"/>
              </w:rPr>
              <w:t>sociālemocionālo</w:t>
            </w:r>
            <w:proofErr w:type="spellEnd"/>
            <w:r w:rsidRPr="000B4543">
              <w:rPr>
                <w:rFonts w:ascii="Times New Roman" w:hAnsi="Times New Roman" w:cs="Times New Roman"/>
                <w:sz w:val="26"/>
                <w:szCs w:val="26"/>
              </w:rPr>
              <w:t xml:space="preserve"> audzināšanas programmu.</w:t>
            </w:r>
          </w:p>
          <w:p w14:paraId="713374DF" w14:textId="5B13CBF8" w:rsidR="00E225CC" w:rsidRPr="000B4543" w:rsidRDefault="005D376F" w:rsidP="00180D5A">
            <w:pPr>
              <w:pStyle w:val="Sarakstarindkopa"/>
              <w:numPr>
                <w:ilvl w:val="0"/>
                <w:numId w:val="27"/>
              </w:numPr>
              <w:spacing w:line="240" w:lineRule="auto"/>
              <w:ind w:left="369" w:hanging="28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B4543">
              <w:rPr>
                <w:rFonts w:ascii="Times New Roman" w:hAnsi="Times New Roman" w:cs="Times New Roman"/>
                <w:sz w:val="26"/>
                <w:szCs w:val="26"/>
              </w:rPr>
              <w:t xml:space="preserve">ir izvērtētas darbinieku profesionālā, mentālā, sociālā </w:t>
            </w:r>
            <w:proofErr w:type="spellStart"/>
            <w:r w:rsidRPr="000B4543">
              <w:rPr>
                <w:rFonts w:ascii="Times New Roman" w:hAnsi="Times New Roman" w:cs="Times New Roman"/>
                <w:sz w:val="26"/>
                <w:szCs w:val="26"/>
              </w:rPr>
              <w:t>labbūtība</w:t>
            </w:r>
            <w:proofErr w:type="spellEnd"/>
            <w:r w:rsidRPr="000B4543">
              <w:rPr>
                <w:rFonts w:ascii="Times New Roman" w:hAnsi="Times New Roman" w:cs="Times New Roman"/>
                <w:sz w:val="26"/>
                <w:szCs w:val="26"/>
              </w:rPr>
              <w:t xml:space="preserve"> un  fiziskā vide.</w:t>
            </w:r>
          </w:p>
          <w:p w14:paraId="33A94035" w14:textId="6DE2B314" w:rsidR="00E225CC" w:rsidRPr="000B4543" w:rsidRDefault="005D376F" w:rsidP="00180D5A">
            <w:pPr>
              <w:pStyle w:val="Sarakstarindkopa"/>
              <w:numPr>
                <w:ilvl w:val="0"/>
                <w:numId w:val="27"/>
              </w:numPr>
              <w:spacing w:line="240" w:lineRule="auto"/>
              <w:ind w:left="369" w:hanging="28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B4543">
              <w:rPr>
                <w:rFonts w:ascii="Times New Roman" w:hAnsi="Times New Roman" w:cs="Times New Roman"/>
                <w:sz w:val="26"/>
                <w:szCs w:val="26"/>
              </w:rPr>
              <w:t>balstoties uz iegūtajiem datiem, tiek realizēti atbalsta pasākumi.</w:t>
            </w:r>
          </w:p>
          <w:p w14:paraId="4135C0F8" w14:textId="77777777" w:rsidR="005B1543" w:rsidRDefault="005B1543" w:rsidP="00E225CC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55FE1783" w14:textId="47F9476B" w:rsidR="00DB315C" w:rsidRPr="000B4543" w:rsidRDefault="00E225CC" w:rsidP="00E225CC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B4543">
              <w:rPr>
                <w:rFonts w:ascii="Times New Roman" w:hAnsi="Times New Roman" w:cs="Times New Roman"/>
                <w:i/>
                <w:sz w:val="26"/>
                <w:szCs w:val="26"/>
              </w:rPr>
              <w:t>Kvantitatīvi:</w:t>
            </w:r>
          </w:p>
          <w:p w14:paraId="2ECFC4ED" w14:textId="52253333" w:rsidR="00DB315C" w:rsidRPr="000B4543" w:rsidRDefault="005D376F" w:rsidP="00180D5A">
            <w:pPr>
              <w:pStyle w:val="Sarakstarindkopa"/>
              <w:numPr>
                <w:ilvl w:val="0"/>
                <w:numId w:val="27"/>
              </w:numPr>
              <w:ind w:left="369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0B4543">
              <w:rPr>
                <w:rFonts w:ascii="Times New Roman" w:hAnsi="Times New Roman" w:cs="Times New Roman"/>
                <w:sz w:val="26"/>
                <w:szCs w:val="26"/>
              </w:rPr>
              <w:t xml:space="preserve">ne mazāk kā 55% vecāku ir izteikuši savu viedokli par iestādes vides </w:t>
            </w:r>
            <w:proofErr w:type="spellStart"/>
            <w:r w:rsidRPr="000B4543">
              <w:rPr>
                <w:rFonts w:ascii="Times New Roman" w:hAnsi="Times New Roman" w:cs="Times New Roman"/>
                <w:sz w:val="26"/>
                <w:szCs w:val="26"/>
              </w:rPr>
              <w:t>labbūtības</w:t>
            </w:r>
            <w:proofErr w:type="spellEnd"/>
            <w:r w:rsidRPr="000B4543">
              <w:rPr>
                <w:rFonts w:ascii="Times New Roman" w:hAnsi="Times New Roman" w:cs="Times New Roman"/>
                <w:sz w:val="26"/>
                <w:szCs w:val="26"/>
              </w:rPr>
              <w:t xml:space="preserve"> līmeni.;</w:t>
            </w:r>
          </w:p>
          <w:p w14:paraId="7E3F7FFF" w14:textId="7322931E" w:rsidR="00E225CC" w:rsidRPr="000B4543" w:rsidRDefault="005D376F" w:rsidP="00180D5A">
            <w:pPr>
              <w:pStyle w:val="Sarakstarindkopa"/>
              <w:numPr>
                <w:ilvl w:val="0"/>
                <w:numId w:val="27"/>
              </w:numPr>
              <w:ind w:left="369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0B4543">
              <w:rPr>
                <w:rFonts w:ascii="Times New Roman" w:hAnsi="Times New Roman" w:cs="Times New Roman"/>
                <w:sz w:val="26"/>
                <w:szCs w:val="26"/>
              </w:rPr>
              <w:t xml:space="preserve">100% darbinieku ir snieguši savu viedokli par iestādes </w:t>
            </w:r>
            <w:proofErr w:type="spellStart"/>
            <w:r w:rsidRPr="000B4543">
              <w:rPr>
                <w:rFonts w:ascii="Times New Roman" w:hAnsi="Times New Roman" w:cs="Times New Roman"/>
                <w:sz w:val="26"/>
                <w:szCs w:val="26"/>
              </w:rPr>
              <w:t>labbūtības</w:t>
            </w:r>
            <w:proofErr w:type="spellEnd"/>
            <w:r w:rsidRPr="000B4543">
              <w:rPr>
                <w:rFonts w:ascii="Times New Roman" w:hAnsi="Times New Roman" w:cs="Times New Roman"/>
                <w:sz w:val="26"/>
                <w:szCs w:val="26"/>
              </w:rPr>
              <w:t xml:space="preserve"> līmeni.</w:t>
            </w:r>
          </w:p>
          <w:p w14:paraId="78BCCA3C" w14:textId="3564C748" w:rsidR="00E225CC" w:rsidRPr="000B4543" w:rsidRDefault="00E225CC" w:rsidP="00245597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5847" w14:textId="607E16BD" w:rsidR="00A75A56" w:rsidRPr="000B4543" w:rsidRDefault="003C25C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Sarunas, aptaujas, diskusijas</w:t>
            </w:r>
          </w:p>
        </w:tc>
      </w:tr>
      <w:tr w:rsidR="00A5171B" w:rsidRPr="00897D0C" w14:paraId="470FBA85" w14:textId="77777777" w:rsidTr="005B1543">
        <w:trPr>
          <w:trHeight w:val="407"/>
        </w:trPr>
        <w:tc>
          <w:tcPr>
            <w:tcW w:w="1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775C" w14:textId="278E2882" w:rsidR="00A5171B" w:rsidRPr="00180D5A" w:rsidRDefault="00A5171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0D5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Joma “Laba pārvaldība”</w:t>
            </w:r>
          </w:p>
        </w:tc>
      </w:tr>
      <w:tr w:rsidR="00A75A56" w:rsidRPr="00897D0C" w14:paraId="36038F2E" w14:textId="77777777" w:rsidTr="00A75A56">
        <w:trPr>
          <w:trHeight w:val="407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03A7" w14:textId="11496EC7" w:rsidR="00A75A56" w:rsidRPr="00180D5A" w:rsidRDefault="00A75A56" w:rsidP="00A517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0D5A">
              <w:rPr>
                <w:rFonts w:ascii="Times New Roman" w:hAnsi="Times New Roman" w:cs="Times New Roman"/>
                <w:b/>
                <w:sz w:val="26"/>
                <w:szCs w:val="26"/>
              </w:rPr>
              <w:t>Vadības profesionālā kapacitāte</w:t>
            </w:r>
          </w:p>
          <w:p w14:paraId="3416E347" w14:textId="77777777" w:rsidR="00A75A56" w:rsidRPr="00180D5A" w:rsidRDefault="00A75A56" w:rsidP="00382C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91A7755" w14:textId="1AE6E54F" w:rsidR="00A75A56" w:rsidRPr="00180D5A" w:rsidRDefault="00A75A56" w:rsidP="00382C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0D5A">
              <w:rPr>
                <w:rFonts w:ascii="Times New Roman" w:hAnsi="Times New Roman" w:cs="Times New Roman"/>
                <w:b/>
                <w:sz w:val="26"/>
                <w:szCs w:val="26"/>
              </w:rPr>
              <w:t>RR</w:t>
            </w:r>
            <w:r w:rsidR="005D376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180D5A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A5171B" w:rsidRPr="00180D5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80D5A">
              <w:rPr>
                <w:rFonts w:ascii="Times New Roman" w:hAnsi="Times New Roman" w:cs="Times New Roman"/>
                <w:sz w:val="26"/>
                <w:szCs w:val="26"/>
              </w:rPr>
              <w:t>Izglītības iestādes vadītāja mērķtiecīgs darbs, veidojot mācīšanās organizācijā kultūru izglītības iestādē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1171" w14:textId="77777777" w:rsidR="00A75A56" w:rsidRPr="00180D5A" w:rsidRDefault="00484329" w:rsidP="00A83E4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D5A">
              <w:rPr>
                <w:rFonts w:ascii="Times New Roman" w:hAnsi="Times New Roman" w:cs="Times New Roman"/>
                <w:sz w:val="26"/>
                <w:szCs w:val="26"/>
              </w:rPr>
              <w:t>Vadītāja un cita personāla regulāra atgriezeniskās saites sniegšana un saņemšana par profesionālās darbības jautājumiem</w:t>
            </w:r>
            <w:r w:rsidR="00A0309A" w:rsidRPr="00180D5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86856" w:rsidRPr="00180D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760A090" w14:textId="0C92BE5A" w:rsidR="00486856" w:rsidRPr="00180D5A" w:rsidRDefault="00486856" w:rsidP="00A83E4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D5A">
              <w:rPr>
                <w:rFonts w:ascii="Times New Roman" w:hAnsi="Times New Roman" w:cs="Times New Roman"/>
                <w:sz w:val="26"/>
                <w:szCs w:val="26"/>
              </w:rPr>
              <w:t>Vecāki mācīšanās kopienas dalībnieki.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EE92" w14:textId="5A5500DF" w:rsidR="00484329" w:rsidRPr="00180D5A" w:rsidRDefault="00484329" w:rsidP="00484329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proofErr w:type="spellStart"/>
            <w:r w:rsidRPr="00180D5A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Kvalitatīvi</w:t>
            </w:r>
            <w:proofErr w:type="spellEnd"/>
            <w:r w:rsidRPr="00180D5A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:</w:t>
            </w:r>
          </w:p>
          <w:p w14:paraId="00658C51" w14:textId="27AD0935" w:rsidR="00484329" w:rsidRPr="00180D5A" w:rsidRDefault="005D376F" w:rsidP="00180D5A">
            <w:pPr>
              <w:pStyle w:val="Sarakstarindkopa"/>
              <w:numPr>
                <w:ilvl w:val="0"/>
                <w:numId w:val="22"/>
              </w:numPr>
              <w:spacing w:line="240" w:lineRule="auto"/>
              <w:ind w:left="369" w:hanging="284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visi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pedagogi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un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vadība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ir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pilnveidojuši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prasmi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profesionāli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sniegt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un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saņemt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atgriezenisko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saiti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14:paraId="248E357A" w14:textId="20FFCB68" w:rsidR="00484329" w:rsidRPr="00180D5A" w:rsidRDefault="005D376F" w:rsidP="00180D5A">
            <w:pPr>
              <w:pStyle w:val="Sarakstarindkopa"/>
              <w:numPr>
                <w:ilvl w:val="0"/>
                <w:numId w:val="22"/>
              </w:numPr>
              <w:spacing w:line="240" w:lineRule="auto"/>
              <w:ind w:left="369" w:hanging="284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iestādes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kultūra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veicina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un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atbalsta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profesionālo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mācīšanos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proofErr w:type="spellStart"/>
            <w:proofErr w:type="gram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kolēģi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mācās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no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kolēģiem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).</w:t>
            </w:r>
          </w:p>
          <w:p w14:paraId="7EA64842" w14:textId="77777777" w:rsidR="00484329" w:rsidRPr="00180D5A" w:rsidRDefault="00484329" w:rsidP="00484329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</w:p>
          <w:p w14:paraId="53AE9A7A" w14:textId="595CE710" w:rsidR="00484329" w:rsidRPr="00180D5A" w:rsidRDefault="00484329" w:rsidP="00484329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proofErr w:type="spellStart"/>
            <w:r w:rsidRPr="00180D5A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Kvantitatīvi</w:t>
            </w:r>
            <w:proofErr w:type="spellEnd"/>
            <w:r w:rsidRPr="00180D5A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:</w:t>
            </w:r>
          </w:p>
          <w:p w14:paraId="1C2B1CED" w14:textId="0FDD2286" w:rsidR="00484329" w:rsidRPr="00180D5A" w:rsidRDefault="00484329" w:rsidP="00180D5A">
            <w:pPr>
              <w:pStyle w:val="Sarakstarindkopa"/>
              <w:numPr>
                <w:ilvl w:val="0"/>
                <w:numId w:val="21"/>
              </w:numPr>
              <w:spacing w:line="240" w:lineRule="auto"/>
              <w:ind w:left="369" w:hanging="284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90%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vecāku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ir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piedalījušies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un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snieguši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atgriezenisko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saiti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par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īstenotajām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vecāku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mācībām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14:paraId="4C2EFBFE" w14:textId="41862E64" w:rsidR="00484329" w:rsidRPr="00180D5A" w:rsidRDefault="00484329" w:rsidP="00180D5A">
            <w:pPr>
              <w:pStyle w:val="Sarakstarindkopa"/>
              <w:numPr>
                <w:ilvl w:val="0"/>
                <w:numId w:val="21"/>
              </w:numPr>
              <w:spacing w:line="240" w:lineRule="auto"/>
              <w:ind w:left="369" w:hanging="284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85%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darbinieku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ir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pilnveidojuši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savu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profesionālo</w:t>
            </w:r>
            <w:proofErr w:type="spellEnd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0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darbību</w:t>
            </w:r>
            <w:proofErr w:type="spellEnd"/>
          </w:p>
          <w:p w14:paraId="30FCA65B" w14:textId="77777777" w:rsidR="00A75A56" w:rsidRPr="00180D5A" w:rsidRDefault="00A75A56" w:rsidP="00245597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5515" w14:textId="77777777" w:rsidR="00A75A56" w:rsidRPr="00180D5A" w:rsidRDefault="004536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D5A">
              <w:rPr>
                <w:rFonts w:ascii="Times New Roman" w:hAnsi="Times New Roman" w:cs="Times New Roman"/>
                <w:sz w:val="26"/>
                <w:szCs w:val="26"/>
              </w:rPr>
              <w:t>Nodarbību vērošana;</w:t>
            </w:r>
          </w:p>
          <w:p w14:paraId="183CABA9" w14:textId="0CD25F81" w:rsidR="004536BB" w:rsidRPr="00180D5A" w:rsidRDefault="004536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D5A">
              <w:rPr>
                <w:rFonts w:ascii="Times New Roman" w:hAnsi="Times New Roman" w:cs="Times New Roman"/>
                <w:sz w:val="26"/>
                <w:szCs w:val="26"/>
              </w:rPr>
              <w:t>Sarunas;</w:t>
            </w:r>
          </w:p>
          <w:p w14:paraId="7DA682B8" w14:textId="11BE9DD6" w:rsidR="004536BB" w:rsidRPr="00180D5A" w:rsidRDefault="004536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D5A">
              <w:rPr>
                <w:rFonts w:ascii="Times New Roman" w:hAnsi="Times New Roman" w:cs="Times New Roman"/>
                <w:sz w:val="26"/>
                <w:szCs w:val="26"/>
              </w:rPr>
              <w:t>Anketēšana.</w:t>
            </w:r>
          </w:p>
          <w:p w14:paraId="6786B611" w14:textId="77777777" w:rsidR="004536BB" w:rsidRPr="00180D5A" w:rsidRDefault="004536B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464EF57" w14:textId="77777777" w:rsidR="005B1543" w:rsidRDefault="005B1543" w:rsidP="005B1543">
      <w:pPr>
        <w:spacing w:after="200"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68305636" w14:textId="6769E437" w:rsidR="00386B0C" w:rsidRPr="005B1543" w:rsidRDefault="00386B0C" w:rsidP="005B1543">
      <w:pPr>
        <w:spacing w:after="20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1543">
        <w:rPr>
          <w:rFonts w:ascii="Times New Roman" w:hAnsi="Times New Roman" w:cs="Times New Roman"/>
          <w:b/>
          <w:sz w:val="26"/>
          <w:szCs w:val="26"/>
        </w:rPr>
        <w:t>Pasākumu plāns  2023./2024.mācbu gada Iestādes uzdevumu īstenošanai</w:t>
      </w:r>
    </w:p>
    <w:p w14:paraId="21683FDE" w14:textId="77777777" w:rsidR="00386B0C" w:rsidRPr="00FB382F" w:rsidRDefault="00386B0C" w:rsidP="00386B0C">
      <w:pPr>
        <w:spacing w:line="240" w:lineRule="auto"/>
        <w:contextualSpacing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B382F">
        <w:rPr>
          <w:rFonts w:ascii="Times New Roman" w:eastAsia="Calibri" w:hAnsi="Times New Roman" w:cs="Times New Roman"/>
          <w:b/>
          <w:bCs/>
          <w:sz w:val="26"/>
          <w:szCs w:val="26"/>
        </w:rPr>
        <w:t>2023./2024.mācību gada 1.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pusgads</w:t>
      </w:r>
    </w:p>
    <w:p w14:paraId="043086BF" w14:textId="12EE9F81" w:rsidR="005B1543" w:rsidRDefault="005B1543" w:rsidP="00386B0C">
      <w:pPr>
        <w:spacing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0332C6CC" w14:textId="5D60B733" w:rsidR="00386B0C" w:rsidRPr="00FB382F" w:rsidRDefault="00386B0C" w:rsidP="00386B0C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FB382F">
        <w:rPr>
          <w:rFonts w:ascii="Times New Roman" w:eastAsia="Calibri" w:hAnsi="Times New Roman" w:cs="Times New Roman"/>
          <w:b/>
          <w:bCs/>
          <w:sz w:val="26"/>
          <w:szCs w:val="26"/>
        </w:rPr>
        <w:t>Kritērijs</w:t>
      </w:r>
      <w:r w:rsidR="005B1543">
        <w:rPr>
          <w:rFonts w:ascii="Times New Roman" w:eastAsia="Calibri" w:hAnsi="Times New Roman" w:cs="Times New Roman"/>
          <w:b/>
          <w:bCs/>
          <w:sz w:val="26"/>
          <w:szCs w:val="26"/>
        </w:rPr>
        <w:t>:</w:t>
      </w:r>
      <w:r w:rsidRPr="00FB382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FB382F">
        <w:rPr>
          <w:rFonts w:ascii="Times New Roman" w:hAnsi="Times New Roman" w:cs="Times New Roman"/>
          <w:b/>
          <w:bCs/>
          <w:sz w:val="26"/>
          <w:szCs w:val="26"/>
        </w:rPr>
        <w:t>Izglītības programmu īstenošana</w:t>
      </w:r>
    </w:p>
    <w:tbl>
      <w:tblPr>
        <w:tblW w:w="1388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65"/>
        <w:gridCol w:w="3969"/>
        <w:gridCol w:w="1878"/>
        <w:gridCol w:w="2022"/>
        <w:gridCol w:w="1571"/>
        <w:gridCol w:w="1819"/>
        <w:gridCol w:w="1858"/>
      </w:tblGrid>
      <w:tr w:rsidR="00386B0C" w:rsidRPr="005B1543" w14:paraId="21723173" w14:textId="77777777" w:rsidTr="004C7C22">
        <w:trPr>
          <w:trHeight w:val="1131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911B9D" w14:textId="77777777" w:rsidR="00527B2F" w:rsidRPr="005B1543" w:rsidRDefault="00527B2F" w:rsidP="005B154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RR</w:t>
            </w:r>
          </w:p>
          <w:p w14:paraId="4E012D4A" w14:textId="35802ED3" w:rsidR="00386B0C" w:rsidRPr="005B1543" w:rsidRDefault="00527B2F" w:rsidP="005B15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Nr.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335E08" w14:textId="77777777" w:rsidR="00386B0C" w:rsidRPr="005B1543" w:rsidRDefault="00386B0C" w:rsidP="005B1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Veicamie uzdevumi (pasākumi) 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AB23D6" w14:textId="77777777" w:rsidR="00386B0C" w:rsidRPr="005B1543" w:rsidRDefault="00386B0C" w:rsidP="005B1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Pasākuma īstenošanas termiņš </w:t>
            </w:r>
            <w:r w:rsidRPr="005B1543">
              <w:rPr>
                <w:rFonts w:ascii="Times New Roman" w:hAnsi="Times New Roman" w:cs="Times New Roman"/>
                <w:sz w:val="26"/>
                <w:szCs w:val="26"/>
              </w:rPr>
              <w:t xml:space="preserve">(dd.mm.) 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8A94CB" w14:textId="77777777" w:rsidR="00386B0C" w:rsidRPr="005B1543" w:rsidRDefault="00386B0C" w:rsidP="005B1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Mērķauditorija </w:t>
            </w:r>
            <w:r w:rsidRPr="005B1543">
              <w:rPr>
                <w:rFonts w:ascii="Times New Roman" w:hAnsi="Times New Roman" w:cs="Times New Roman"/>
                <w:sz w:val="26"/>
                <w:szCs w:val="26"/>
              </w:rPr>
              <w:t xml:space="preserve">(iesaistītie) 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7B1799" w14:textId="77777777" w:rsidR="00386B0C" w:rsidRPr="005B1543" w:rsidRDefault="00386B0C" w:rsidP="005B1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Atbildīgais 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4518FB" w14:textId="77777777" w:rsidR="00386B0C" w:rsidRPr="005B1543" w:rsidRDefault="00386B0C" w:rsidP="005B1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Izpildei nepieciešamie resursi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DC2B34" w14:textId="77777777" w:rsidR="00386B0C" w:rsidRPr="005B1543" w:rsidRDefault="00386B0C" w:rsidP="005B1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Izpilde/ Kontrole un pārraudzība vai piezīmes </w:t>
            </w:r>
          </w:p>
        </w:tc>
      </w:tr>
      <w:tr w:rsidR="00386B0C" w:rsidRPr="005B1543" w14:paraId="3511F224" w14:textId="77777777" w:rsidTr="004C7C22">
        <w:trPr>
          <w:trHeight w:val="798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DFCE29" w14:textId="585FC390" w:rsidR="00386B0C" w:rsidRPr="005B1543" w:rsidRDefault="00527B2F" w:rsidP="005B1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sz w:val="26"/>
                <w:szCs w:val="26"/>
              </w:rPr>
              <w:t>RR</w:t>
            </w:r>
            <w:r w:rsidR="005C6B29" w:rsidRPr="005B15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F4DC61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Pedagoģiskās padomes sēde Nr.1 „2023./2024.mācību gada prioritātes un darba plāns.”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B734C7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06.09.2023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709154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Iestādes pedagogi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8437F4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Vadītājas vietniece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636FF9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Dators, projektors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CB5F41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Iestādes vadītāja</w:t>
            </w:r>
          </w:p>
        </w:tc>
      </w:tr>
      <w:tr w:rsidR="00386B0C" w:rsidRPr="005B1543" w14:paraId="49BA678C" w14:textId="77777777" w:rsidTr="004C7C22">
        <w:trPr>
          <w:trHeight w:val="1595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832B65" w14:textId="4C1B33E6" w:rsidR="00386B0C" w:rsidRPr="005B1543" w:rsidRDefault="005C6B29" w:rsidP="005B1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RR1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246CC7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Pedagoģiskās padomes sēde Nr.2</w:t>
            </w:r>
          </w:p>
          <w:p w14:paraId="536DD2C7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“Sociāli emocionālo prasmju mācīšanās un </w:t>
            </w:r>
            <w:proofErr w:type="spellStart"/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karjerizglītība</w:t>
            </w:r>
            <w:proofErr w:type="spellEnd"/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pirmsskolas vecumā kā atbalsts ikviena izaugsmei un mūsdienīgu prasmju attīstībai”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3BF6E2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07.02.2024.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7B06BC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Iestādes pedagogi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BE0A7B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Vadītājas vietniece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A4BC4A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Dators, projektors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D85826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Iestādes vadītāja</w:t>
            </w:r>
          </w:p>
        </w:tc>
      </w:tr>
      <w:tr w:rsidR="00386B0C" w:rsidRPr="005B1543" w14:paraId="730262A2" w14:textId="77777777" w:rsidTr="004C7C22">
        <w:trPr>
          <w:trHeight w:val="784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3BEDD6" w14:textId="098AE10C" w:rsidR="00386B0C" w:rsidRPr="005B1543" w:rsidRDefault="005C6B29" w:rsidP="005B1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sz w:val="26"/>
                <w:szCs w:val="26"/>
              </w:rPr>
              <w:t>RR1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1FF11A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Datu apkopošana un iestādes darba plāna apspriešana un noteikšana, iesaistot visas </w:t>
            </w:r>
            <w:proofErr w:type="spellStart"/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mērķgrupas</w:t>
            </w:r>
            <w:proofErr w:type="spellEnd"/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713B6E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Septembris 2023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019B4A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Visas </w:t>
            </w:r>
            <w:proofErr w:type="spellStart"/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mērķgrupas</w:t>
            </w:r>
            <w:proofErr w:type="spellEnd"/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AF45CB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Vadītājas vietniece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154367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C7AB45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Iestādes vadītāja</w:t>
            </w:r>
          </w:p>
        </w:tc>
      </w:tr>
      <w:tr w:rsidR="00386B0C" w:rsidRPr="005B1543" w14:paraId="604E0EA8" w14:textId="77777777" w:rsidTr="004C7C22">
        <w:trPr>
          <w:trHeight w:val="872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8EE89F" w14:textId="5E26ED25" w:rsidR="00386B0C" w:rsidRPr="005B1543" w:rsidRDefault="005C6B29" w:rsidP="005B1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sz w:val="26"/>
                <w:szCs w:val="26"/>
              </w:rPr>
              <w:t>RR2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7EFAB2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Nodarbību vērošana ar nolūku iegūt datus par digitālo tehnoloģiju izmantošanu pedagoga organizētajā mācību procesā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645DD2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Oktobris-februāris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70355B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Iestādes pedagogi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BBA565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Vadītājas vietniece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C4FC84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Sistēmas </w:t>
            </w:r>
            <w:proofErr w:type="spellStart"/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SverIS</w:t>
            </w:r>
            <w:proofErr w:type="spellEnd"/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veidlapas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183249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Iestādes vadītāja</w:t>
            </w:r>
          </w:p>
        </w:tc>
      </w:tr>
      <w:tr w:rsidR="00386B0C" w:rsidRPr="005B1543" w14:paraId="449A2566" w14:textId="77777777" w:rsidTr="004C7C22">
        <w:trPr>
          <w:trHeight w:val="1273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9531B4" w14:textId="68280783" w:rsidR="00386B0C" w:rsidRPr="005B1543" w:rsidRDefault="005C6B29" w:rsidP="005B1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sz w:val="26"/>
                <w:szCs w:val="26"/>
              </w:rPr>
              <w:t>RR3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A084BB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Vecāku aptauja par saņemtās informācijas pietiekamību par iestādē īstenotās programmas mērķiem un sasniedzamajiem rezultātiem 1-3 gadu laikā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10D891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Janvāris 2024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511C54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Izglītojamo vecāki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B87A55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Vadītājas vietniece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3A1B71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Google aptauju veidlapa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3BB4F7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Iestādes vadītāja</w:t>
            </w:r>
          </w:p>
        </w:tc>
      </w:tr>
      <w:tr w:rsidR="00386B0C" w:rsidRPr="005B1543" w14:paraId="0897201B" w14:textId="77777777" w:rsidTr="004C7C22">
        <w:trPr>
          <w:trHeight w:val="1235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998056" w14:textId="71682614" w:rsidR="00386B0C" w:rsidRPr="005B1543" w:rsidRDefault="00DD0CAE" w:rsidP="005B1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sz w:val="26"/>
                <w:szCs w:val="26"/>
              </w:rPr>
              <w:t>RR1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DD4B9E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Pedagogu diskusija</w:t>
            </w:r>
          </w:p>
          <w:p w14:paraId="3BAAC736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“ E-klasē iegūto datu analīze par īstenotās izglītības programmas kvalitāti”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A94227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Janvāris 2024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5B9C58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Iestādes pedagogi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89D56D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Vadītājas vietniece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CDA160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B48D21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Iestādes vadītāja</w:t>
            </w:r>
          </w:p>
        </w:tc>
      </w:tr>
      <w:tr w:rsidR="004C7C22" w:rsidRPr="005B1543" w14:paraId="26E9E8C4" w14:textId="77777777" w:rsidTr="004C7C22">
        <w:trPr>
          <w:trHeight w:val="1235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AF4263" w14:textId="7497DC51" w:rsidR="004C7C22" w:rsidRPr="005B1543" w:rsidRDefault="004C7C22" w:rsidP="004C7C2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RR2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92BEDC" w14:textId="5E3F03BB" w:rsidR="004C7C22" w:rsidRPr="005B1543" w:rsidRDefault="004C7C22" w:rsidP="004C7C2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Konsultācijas un  praktiskās nodarbības par digitālo tehnoloģiju, digitālo ierīču un rīku  izmantošanu mācību procesā dažādos vecumposmos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3CDB2F" w14:textId="77777777" w:rsidR="004C7C22" w:rsidRPr="005B1543" w:rsidRDefault="004C7C22" w:rsidP="004C7C2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Oktobris</w:t>
            </w:r>
          </w:p>
          <w:p w14:paraId="3A017B4B" w14:textId="6A95754E" w:rsidR="0004047F" w:rsidRPr="005B1543" w:rsidRDefault="0004047F" w:rsidP="004C7C2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Novembris</w:t>
            </w:r>
          </w:p>
          <w:p w14:paraId="3B63B529" w14:textId="77777777" w:rsidR="0004047F" w:rsidRPr="005B1543" w:rsidRDefault="0004047F" w:rsidP="004C7C2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Decembris 2023</w:t>
            </w:r>
          </w:p>
          <w:p w14:paraId="65B0D12A" w14:textId="5B2940E3" w:rsidR="0004047F" w:rsidRPr="005B1543" w:rsidRDefault="0004047F" w:rsidP="004C7C2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Janvāris 2024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5530E4" w14:textId="2E2D9E2F" w:rsidR="004C7C22" w:rsidRPr="005B1543" w:rsidRDefault="004C7C22" w:rsidP="004C7C2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Iestādes pedagogi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41859A" w14:textId="60B16051" w:rsidR="004C7C22" w:rsidRPr="005B1543" w:rsidRDefault="004C7C22" w:rsidP="004C7C2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Vadītājas vietniece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AF3891" w14:textId="77777777" w:rsidR="004C7C22" w:rsidRPr="005B1543" w:rsidRDefault="004C7C22" w:rsidP="004C7C2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19E16D" w14:textId="0FC8F864" w:rsidR="004C7C22" w:rsidRPr="005B1543" w:rsidRDefault="004C7C22" w:rsidP="004C7C2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Iestādes vadītāja</w:t>
            </w:r>
          </w:p>
        </w:tc>
      </w:tr>
    </w:tbl>
    <w:p w14:paraId="1B2C062E" w14:textId="77777777" w:rsidR="00386B0C" w:rsidRPr="005B1543" w:rsidRDefault="00386B0C" w:rsidP="00386B0C">
      <w:pPr>
        <w:spacing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14:paraId="60F0A9B1" w14:textId="72F96817" w:rsidR="0084502F" w:rsidRPr="005B1543" w:rsidRDefault="0084502F" w:rsidP="00386B0C">
      <w:pPr>
        <w:spacing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14:paraId="2ADAA470" w14:textId="651B24D4" w:rsidR="00386B0C" w:rsidRPr="005B1543" w:rsidRDefault="00386B0C" w:rsidP="00386B0C">
      <w:pPr>
        <w:spacing w:line="240" w:lineRule="auto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5B1543">
        <w:rPr>
          <w:rFonts w:ascii="Times New Roman" w:eastAsia="Calibri" w:hAnsi="Times New Roman" w:cs="Times New Roman"/>
          <w:b/>
          <w:sz w:val="26"/>
          <w:szCs w:val="26"/>
        </w:rPr>
        <w:t>Kritērijs</w:t>
      </w:r>
      <w:r w:rsidR="005B1543">
        <w:rPr>
          <w:rFonts w:ascii="Times New Roman" w:eastAsia="Calibri" w:hAnsi="Times New Roman" w:cs="Times New Roman"/>
          <w:b/>
          <w:sz w:val="26"/>
          <w:szCs w:val="26"/>
        </w:rPr>
        <w:t>:</w:t>
      </w:r>
      <w:r w:rsidRPr="005B1543">
        <w:rPr>
          <w:rFonts w:ascii="Times New Roman" w:eastAsia="Calibri" w:hAnsi="Times New Roman" w:cs="Times New Roman"/>
          <w:b/>
          <w:sz w:val="26"/>
          <w:szCs w:val="26"/>
        </w:rPr>
        <w:t xml:space="preserve"> Mācīšana un mācīšanās</w:t>
      </w:r>
    </w:p>
    <w:p w14:paraId="31AD2400" w14:textId="77777777" w:rsidR="0084502F" w:rsidRPr="005B1543" w:rsidRDefault="0084502F" w:rsidP="00386B0C">
      <w:pPr>
        <w:spacing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396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68"/>
        <w:gridCol w:w="2343"/>
        <w:gridCol w:w="1927"/>
        <w:gridCol w:w="2351"/>
        <w:gridCol w:w="1874"/>
        <w:gridCol w:w="2148"/>
        <w:gridCol w:w="1953"/>
      </w:tblGrid>
      <w:tr w:rsidR="00DD0CAE" w:rsidRPr="005B1543" w14:paraId="167303C7" w14:textId="77777777" w:rsidTr="00DD0CAE">
        <w:trPr>
          <w:trHeight w:val="1159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E321DA" w14:textId="77777777" w:rsidR="00386B0C" w:rsidRPr="005B1543" w:rsidRDefault="00386B0C" w:rsidP="005B154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Nr. p.k. 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966569" w14:textId="77777777" w:rsidR="00386B0C" w:rsidRPr="005B1543" w:rsidRDefault="00386B0C" w:rsidP="005B154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Veicamie uzdevumi (pasākumi) 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BD5658" w14:textId="77777777" w:rsidR="00386B0C" w:rsidRPr="005B1543" w:rsidRDefault="00386B0C" w:rsidP="005B154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Pasākuma īstenošanas termiņš (dd.mm.) 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A648B4" w14:textId="77777777" w:rsidR="00386B0C" w:rsidRPr="005B1543" w:rsidRDefault="00386B0C" w:rsidP="005B154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Mērķauditorija (iesaistītie) 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402051" w14:textId="77777777" w:rsidR="00386B0C" w:rsidRPr="005B1543" w:rsidRDefault="00386B0C" w:rsidP="005B154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Atbildīgais 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24B83D" w14:textId="77777777" w:rsidR="00386B0C" w:rsidRPr="005B1543" w:rsidRDefault="00386B0C" w:rsidP="005B154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Izpildei nepieciešamie resursi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BCDCE5" w14:textId="77777777" w:rsidR="00386B0C" w:rsidRPr="005B1543" w:rsidRDefault="00386B0C" w:rsidP="005B154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Izpilde/ Kontrole un pārraudzība vai piezīmes </w:t>
            </w:r>
          </w:p>
        </w:tc>
      </w:tr>
      <w:tr w:rsidR="00DD0CAE" w:rsidRPr="005B1543" w14:paraId="05AD0D68" w14:textId="77777777" w:rsidTr="00DD0CAE">
        <w:trPr>
          <w:trHeight w:val="2153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64A0D0" w14:textId="141B7E95" w:rsidR="00386B0C" w:rsidRPr="005B1543" w:rsidRDefault="00DD0CAE" w:rsidP="005B1543">
            <w:pPr>
              <w:ind w:left="36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RR3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7A3C42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Bērnu speciālo vajadzību noteikšana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666AA5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Septembris-oktobris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161E66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5 gadīgie izglītojamie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98FC75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Speciālo vajadzību vērtēšanas komisijas locekļi,</w:t>
            </w:r>
          </w:p>
          <w:p w14:paraId="2719E055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Vadītājas vietniece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BFEFD4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Dators, printeris, speciālo vajadzību izvērtēšanas tabulas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604E6A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Iestādes vadītāja</w:t>
            </w:r>
          </w:p>
        </w:tc>
      </w:tr>
      <w:tr w:rsidR="00DD0CAE" w:rsidRPr="005B1543" w14:paraId="556D6AC1" w14:textId="77777777" w:rsidTr="00DD0CAE">
        <w:trPr>
          <w:trHeight w:val="830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E7FA8A" w14:textId="76C6F4B3" w:rsidR="00386B0C" w:rsidRPr="005B1543" w:rsidRDefault="00DD0CAE" w:rsidP="005B154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RR2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835CF9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Tālākizglītības kursi 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9271F5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Visu mācību gadu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2A9200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pedagogi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300D94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Vadītāja</w:t>
            </w:r>
          </w:p>
          <w:p w14:paraId="118598BF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Vadītājas vietniece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4190C8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5C27BD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Iestādes vadītāja</w:t>
            </w:r>
          </w:p>
        </w:tc>
      </w:tr>
      <w:tr w:rsidR="00DD0CAE" w:rsidRPr="005B1543" w14:paraId="4A657DF7" w14:textId="77777777" w:rsidTr="00DD0CAE">
        <w:trPr>
          <w:trHeight w:val="830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A559EF" w14:textId="166C9228" w:rsidR="00386B0C" w:rsidRPr="005B1543" w:rsidRDefault="00DD0CAE" w:rsidP="005B154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RR2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780E47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Konsultācija skolotāju palīgiem par kompetenču pieejas pamatprincipiem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C87536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Janvāris 2024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457408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Skolotāju palīgi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812175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Vadītājas vietniece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ED7B70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A57425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Iestādes vadītāja</w:t>
            </w:r>
          </w:p>
        </w:tc>
      </w:tr>
      <w:tr w:rsidR="00DD0CAE" w:rsidRPr="005B1543" w14:paraId="7D9826C0" w14:textId="77777777" w:rsidTr="00DD0CAE">
        <w:trPr>
          <w:trHeight w:val="972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9E545C" w14:textId="1D80FCE2" w:rsidR="00386B0C" w:rsidRPr="005B1543" w:rsidRDefault="00DD0CAE" w:rsidP="00DD0CA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RR2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1708E9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Pedagogu informatīvās sanāksmes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BDDB64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1x nedēļā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9651D6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Pedagogi 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CE55A9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Vadītājas vietniece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B902D7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AEF921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Iestādes vadītāja</w:t>
            </w:r>
          </w:p>
        </w:tc>
      </w:tr>
      <w:tr w:rsidR="00DD0CAE" w:rsidRPr="005B1543" w14:paraId="4FE1BBD5" w14:textId="77777777" w:rsidTr="00DD0CAE">
        <w:trPr>
          <w:trHeight w:val="1039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1383B1" w14:textId="76BC966D" w:rsidR="00386B0C" w:rsidRPr="005B1543" w:rsidRDefault="00DD0CAE" w:rsidP="00DD0CA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RR1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B00586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Nodarbību hospitēšana ar mērķi gūt pieredzi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D0D8EC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Atbilstoši grafikam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1E974C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Pedagogi</w:t>
            </w:r>
          </w:p>
          <w:p w14:paraId="729F15F9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Vadītāja </w:t>
            </w:r>
          </w:p>
          <w:p w14:paraId="5C1AE9B7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Vadītājas vietniece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84FFDA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Vadītājas vietniece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581706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78304C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Iestādes vadītāja</w:t>
            </w:r>
          </w:p>
        </w:tc>
      </w:tr>
      <w:tr w:rsidR="00DD0CAE" w:rsidRPr="005B1543" w14:paraId="269D1300" w14:textId="77777777" w:rsidTr="00DD0CAE">
        <w:trPr>
          <w:trHeight w:val="1605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EFCD9F" w14:textId="603D9E27" w:rsidR="00386B0C" w:rsidRPr="005B1543" w:rsidRDefault="00DD0CAE" w:rsidP="00DD0CA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RR1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B00E2E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Nodarbību hospitēšana ar mērķi sniegt metodisko atbalstu pedagogiem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1C9DC8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Atbilstoši grafikam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DDB56E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Vadītāja </w:t>
            </w:r>
          </w:p>
          <w:p w14:paraId="70862A81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Vadītājas vietniece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198621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Vadītājas vietniece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3B9626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FC1ACE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Iestādes vadītāja</w:t>
            </w:r>
          </w:p>
        </w:tc>
      </w:tr>
      <w:tr w:rsidR="00DD0CAE" w:rsidRPr="005B1543" w14:paraId="4C01D1C7" w14:textId="77777777" w:rsidTr="00DD0CAE">
        <w:trPr>
          <w:trHeight w:val="824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EEA962" w14:textId="6DD0B91C" w:rsidR="00386B0C" w:rsidRPr="005B1543" w:rsidRDefault="00DD0CAE" w:rsidP="004C7C2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RR1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E51242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Pedagogiem sniegtā atbalsta efektivitātes analīze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FA38FC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Decembris 2023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68C835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Pedagogi</w:t>
            </w:r>
          </w:p>
          <w:p w14:paraId="06D556A0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Vadītāja</w:t>
            </w:r>
          </w:p>
          <w:p w14:paraId="4168E289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Vadītājas vietniece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C77443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Vadītājas vietniece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C42E04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263D12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Iestādes vadītāja</w:t>
            </w:r>
          </w:p>
        </w:tc>
      </w:tr>
      <w:tr w:rsidR="00DD0CAE" w:rsidRPr="005B1543" w14:paraId="594A1C3A" w14:textId="77777777" w:rsidTr="00DD0CAE">
        <w:trPr>
          <w:trHeight w:val="1669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D98B0B" w14:textId="19432D56" w:rsidR="00386B0C" w:rsidRPr="005B1543" w:rsidRDefault="00DD0CAE" w:rsidP="004C7C2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RR4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B81756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Mērķgrupu</w:t>
            </w:r>
            <w:proofErr w:type="spellEnd"/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diskusija</w:t>
            </w:r>
          </w:p>
          <w:p w14:paraId="71641F46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“Mācību sasniegumu vērtēšanas konkrētu rādītāju mācību līmeņa noteikšana”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10A2E3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Oktobris-novembris</w:t>
            </w:r>
          </w:p>
          <w:p w14:paraId="7E45AC03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2023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E4EF37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Pedagogi</w:t>
            </w:r>
          </w:p>
          <w:p w14:paraId="56BA0232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Vadītāja</w:t>
            </w:r>
          </w:p>
          <w:p w14:paraId="38F3239D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Vadītājas vietniece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AA03A4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Vadītājas vietniece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5AA0F7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DDFD45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Iestādes vadītāja</w:t>
            </w:r>
          </w:p>
        </w:tc>
      </w:tr>
      <w:tr w:rsidR="00DD0CAE" w:rsidRPr="005B1543" w14:paraId="51447DB2" w14:textId="77777777" w:rsidTr="00DD0CAE">
        <w:trPr>
          <w:trHeight w:val="1192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29C6F3" w14:textId="3E7DE47F" w:rsidR="00386B0C" w:rsidRPr="005B1543" w:rsidRDefault="00DD0CAE" w:rsidP="004C7C2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RR3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C1FEA4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Diagnosticējošā vērtēšana, lai noteiktu izglītojamo </w:t>
            </w: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mācīšanās stilu, vajadzības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52B36B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Septembris</w:t>
            </w:r>
          </w:p>
          <w:p w14:paraId="14B9E18C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2023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0E6AE3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Pedagogi 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2754B0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Vadītājas vietniece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E8D60E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68A311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Iestādes vadītāja</w:t>
            </w:r>
          </w:p>
        </w:tc>
      </w:tr>
      <w:tr w:rsidR="004C7C22" w:rsidRPr="005B1543" w14:paraId="70B46E55" w14:textId="77777777" w:rsidTr="00DD0CAE">
        <w:trPr>
          <w:trHeight w:val="613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2A3441" w14:textId="2B15B904" w:rsidR="004C7C22" w:rsidRPr="005B1543" w:rsidRDefault="004C7C22" w:rsidP="004C7C2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RR4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2367E5" w14:textId="7B678CCA" w:rsidR="004C7C22" w:rsidRPr="005B1543" w:rsidRDefault="004C7C22" w:rsidP="004C7C2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Izglītojamo </w:t>
            </w:r>
            <w:proofErr w:type="spellStart"/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summatīvā</w:t>
            </w:r>
            <w:proofErr w:type="spellEnd"/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vērtēšana e-klasē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55A491" w14:textId="4E912661" w:rsidR="004C7C22" w:rsidRPr="005B1543" w:rsidRDefault="004C7C22" w:rsidP="004C7C2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Katras tēmas noslēgumā (1x 4-6 </w:t>
            </w:r>
            <w:proofErr w:type="spellStart"/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ned</w:t>
            </w:r>
            <w:proofErr w:type="spellEnd"/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.)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97297E" w14:textId="317A40F7" w:rsidR="004C7C22" w:rsidRPr="005B1543" w:rsidRDefault="004C7C22" w:rsidP="004C7C2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Iestādes pedagogi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1F7FF2" w14:textId="5E017AAE" w:rsidR="004C7C22" w:rsidRPr="005B1543" w:rsidRDefault="004C7C22" w:rsidP="004C7C2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Vadītājas vietniece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7C3117" w14:textId="017AF47A" w:rsidR="004C7C22" w:rsidRPr="005B1543" w:rsidRDefault="004C7C22" w:rsidP="004C7C2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7438D0" w14:textId="79CC5CB8" w:rsidR="004C7C22" w:rsidRPr="005B1543" w:rsidRDefault="004C7C22" w:rsidP="004C7C2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Iestādes vadītāja</w:t>
            </w:r>
          </w:p>
        </w:tc>
      </w:tr>
      <w:tr w:rsidR="004C7C22" w:rsidRPr="005B1543" w14:paraId="444D9720" w14:textId="77777777" w:rsidTr="00DD0CAE">
        <w:trPr>
          <w:trHeight w:val="1751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8C7011" w14:textId="4AEC1754" w:rsidR="004C7C22" w:rsidRPr="005B1543" w:rsidRDefault="004C7C22" w:rsidP="004C7C2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RR3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B42D04" w14:textId="77777777" w:rsidR="004C7C22" w:rsidRPr="005B1543" w:rsidRDefault="004C7C22" w:rsidP="004C7C2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Pedagogu diskusija par </w:t>
            </w:r>
            <w:proofErr w:type="spellStart"/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bērncentrētu</w:t>
            </w:r>
            <w:proofErr w:type="spellEnd"/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mācību procesu,  diferencējot un individualizējot  to izglītojamo vajadzībām.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2FE16D" w14:textId="77777777" w:rsidR="004C7C22" w:rsidRPr="005B1543" w:rsidRDefault="004C7C22" w:rsidP="004C7C2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Novembris </w:t>
            </w:r>
          </w:p>
          <w:p w14:paraId="51E7C673" w14:textId="77777777" w:rsidR="004C7C22" w:rsidRPr="005B1543" w:rsidRDefault="004C7C22" w:rsidP="004C7C2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2024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B4F7ED" w14:textId="448717DA" w:rsidR="004C7C22" w:rsidRPr="005B1543" w:rsidRDefault="004C7C22" w:rsidP="004C7C2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Iestādes pedagogi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982A40" w14:textId="4A5DFF78" w:rsidR="004C7C22" w:rsidRPr="005B1543" w:rsidRDefault="004C7C22" w:rsidP="004C7C2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Vadītājas vietniece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9982FC" w14:textId="77777777" w:rsidR="004C7C22" w:rsidRPr="005B1543" w:rsidRDefault="004C7C22" w:rsidP="004C7C2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42DE0D" w14:textId="131E8C5E" w:rsidR="004C7C22" w:rsidRPr="005B1543" w:rsidRDefault="004C7C22" w:rsidP="004C7C2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Iestādes vadītāja</w:t>
            </w:r>
          </w:p>
        </w:tc>
      </w:tr>
      <w:tr w:rsidR="00DD0CAE" w:rsidRPr="005B1543" w14:paraId="3BC9331C" w14:textId="77777777" w:rsidTr="00DD0CAE">
        <w:trPr>
          <w:trHeight w:val="1832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AB90F2" w14:textId="2406CFAC" w:rsidR="00386B0C" w:rsidRPr="005B1543" w:rsidRDefault="004C7C22" w:rsidP="00527B2F">
            <w:pPr>
              <w:ind w:left="36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RR6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E48A74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Metodiskās sanāksmes par mācību satura īstenošanas efektivitātes izvērtēšanas rezultātiem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A04568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Decembris</w:t>
            </w:r>
          </w:p>
          <w:p w14:paraId="4C936246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2023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2DF9CF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Pedagogi</w:t>
            </w:r>
          </w:p>
          <w:p w14:paraId="77D566FE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Vadītājas vietniece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DD1496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Vadītājas vietniece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6B9123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ABD2F7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Iestādes vadītāja</w:t>
            </w:r>
          </w:p>
        </w:tc>
      </w:tr>
    </w:tbl>
    <w:p w14:paraId="30BA89CC" w14:textId="77777777" w:rsidR="00386B0C" w:rsidRPr="005B1543" w:rsidRDefault="00386B0C" w:rsidP="00386B0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F451BAA" w14:textId="0F3EC2E3" w:rsidR="00386B0C" w:rsidRPr="005B1543" w:rsidRDefault="00386B0C" w:rsidP="00386B0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B1543">
        <w:rPr>
          <w:rFonts w:ascii="Times New Roman" w:hAnsi="Times New Roman" w:cs="Times New Roman"/>
          <w:b/>
          <w:sz w:val="26"/>
          <w:szCs w:val="26"/>
        </w:rPr>
        <w:t>Kritērijs</w:t>
      </w:r>
      <w:r w:rsidR="005B1543">
        <w:rPr>
          <w:rFonts w:ascii="Times New Roman" w:hAnsi="Times New Roman" w:cs="Times New Roman"/>
          <w:b/>
          <w:sz w:val="26"/>
          <w:szCs w:val="26"/>
        </w:rPr>
        <w:t>:</w:t>
      </w:r>
      <w:r w:rsidRPr="005B1543">
        <w:rPr>
          <w:rFonts w:ascii="Times New Roman" w:hAnsi="Times New Roman" w:cs="Times New Roman"/>
          <w:b/>
          <w:sz w:val="26"/>
          <w:szCs w:val="26"/>
        </w:rPr>
        <w:t xml:space="preserve"> Drošība un labklājība</w:t>
      </w:r>
    </w:p>
    <w:p w14:paraId="194350AE" w14:textId="77777777" w:rsidR="00386B0C" w:rsidRPr="005B1543" w:rsidRDefault="00386B0C" w:rsidP="00386B0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tbl>
      <w:tblPr>
        <w:tblW w:w="1388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07"/>
        <w:gridCol w:w="2430"/>
        <w:gridCol w:w="2011"/>
        <w:gridCol w:w="2458"/>
        <w:gridCol w:w="1846"/>
        <w:gridCol w:w="2355"/>
        <w:gridCol w:w="1675"/>
      </w:tblGrid>
      <w:tr w:rsidR="00386B0C" w:rsidRPr="005B1543" w14:paraId="2891DD87" w14:textId="77777777" w:rsidTr="00527B2F">
        <w:trPr>
          <w:trHeight w:val="1159"/>
        </w:trPr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CF5CB6" w14:textId="77777777" w:rsidR="00D41048" w:rsidRPr="005B1543" w:rsidRDefault="00D41048" w:rsidP="005B154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RR</w:t>
            </w:r>
          </w:p>
          <w:p w14:paraId="467AE9DE" w14:textId="67EE76B0" w:rsidR="00386B0C" w:rsidRPr="005B1543" w:rsidRDefault="00D41048" w:rsidP="005B154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Nr.</w:t>
            </w:r>
            <w:r w:rsidR="00386B0C" w:rsidRPr="005B15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6ACE80" w14:textId="77777777" w:rsidR="00386B0C" w:rsidRPr="005B1543" w:rsidRDefault="00386B0C" w:rsidP="005B1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Veicamie uzdevumi (pasākumi)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80F112" w14:textId="77777777" w:rsidR="00386B0C" w:rsidRPr="005B1543" w:rsidRDefault="00386B0C" w:rsidP="005B1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Pasākuma īstenošanas termiņš </w:t>
            </w:r>
            <w:r w:rsidRPr="005B1543">
              <w:rPr>
                <w:rFonts w:ascii="Times New Roman" w:hAnsi="Times New Roman" w:cs="Times New Roman"/>
                <w:sz w:val="26"/>
                <w:szCs w:val="26"/>
              </w:rPr>
              <w:t xml:space="preserve">(dd.mm.) 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AD2106" w14:textId="77777777" w:rsidR="00386B0C" w:rsidRPr="005B1543" w:rsidRDefault="00386B0C" w:rsidP="005B1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Mērķauditorija </w:t>
            </w:r>
            <w:r w:rsidRPr="005B1543">
              <w:rPr>
                <w:rFonts w:ascii="Times New Roman" w:hAnsi="Times New Roman" w:cs="Times New Roman"/>
                <w:sz w:val="26"/>
                <w:szCs w:val="26"/>
              </w:rPr>
              <w:t xml:space="preserve">(iesaistītie) 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D8A2B8" w14:textId="77777777" w:rsidR="00386B0C" w:rsidRPr="005B1543" w:rsidRDefault="00386B0C" w:rsidP="005B1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Atbildīgais 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E747E2" w14:textId="77777777" w:rsidR="00386B0C" w:rsidRPr="005B1543" w:rsidRDefault="00386B0C" w:rsidP="005B1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Izpildei nepieciešamie resursi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BD772D" w14:textId="77777777" w:rsidR="00386B0C" w:rsidRPr="005B1543" w:rsidRDefault="00386B0C" w:rsidP="005B1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Izpilde/ Kontrole un pārraudzība vai piezīmes </w:t>
            </w:r>
          </w:p>
        </w:tc>
      </w:tr>
      <w:tr w:rsidR="00386B0C" w:rsidRPr="005B1543" w14:paraId="1061A283" w14:textId="77777777" w:rsidTr="0084502F">
        <w:trPr>
          <w:trHeight w:val="959"/>
        </w:trPr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EC5842" w14:textId="40E76E6C" w:rsidR="00386B0C" w:rsidRPr="005B1543" w:rsidRDefault="00D41048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RR4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02E279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Darbinieku aptauja par drošības un </w:t>
            </w:r>
            <w:proofErr w:type="spellStart"/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labbūtības</w:t>
            </w:r>
            <w:proofErr w:type="spellEnd"/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līmeni iestādē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B71799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Aprīlis 2024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1101AD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Visi iestādes darbinieki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7A336C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Vadītājas vietniece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138D86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293EF8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Iestādes vadītāja</w:t>
            </w:r>
          </w:p>
        </w:tc>
      </w:tr>
      <w:tr w:rsidR="00386B0C" w:rsidRPr="005B1543" w14:paraId="3924781C" w14:textId="77777777" w:rsidTr="00527B2F">
        <w:trPr>
          <w:trHeight w:val="1159"/>
        </w:trPr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A43D28" w14:textId="306C2C2C" w:rsidR="00386B0C" w:rsidRPr="005B1543" w:rsidRDefault="00D41048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RR3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CAD88A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Jaunas sociāli emocionālās audzināšanas programmas izstrāde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E1D1AA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Februāris </w:t>
            </w:r>
          </w:p>
          <w:p w14:paraId="5D35550D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2024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0CBBF2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Pedagogi 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932628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Vadītājas vietniece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2B8DF2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F14657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Iestādes vadītāja</w:t>
            </w:r>
          </w:p>
        </w:tc>
      </w:tr>
      <w:tr w:rsidR="00386B0C" w:rsidRPr="005B1543" w14:paraId="078B09BA" w14:textId="77777777" w:rsidTr="00527B2F">
        <w:trPr>
          <w:trHeight w:val="1159"/>
        </w:trPr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20916E" w14:textId="6BCABA57" w:rsidR="00386B0C" w:rsidRPr="005B1543" w:rsidRDefault="00D41048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RR3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77F8D6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Mērķgrupu</w:t>
            </w:r>
            <w:proofErr w:type="spellEnd"/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diskusija par emocionālo drošību izglītības procesā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91F558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Janvāris 2024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7E155F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Pedagogi, iestādes vadības komanda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06C6A3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Vadītājas vietniece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FF2EFC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BA563D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Iestādes vadītāja</w:t>
            </w:r>
          </w:p>
        </w:tc>
      </w:tr>
    </w:tbl>
    <w:p w14:paraId="7C00D473" w14:textId="77777777" w:rsidR="00386B0C" w:rsidRPr="005B1543" w:rsidRDefault="00386B0C" w:rsidP="00386B0C">
      <w:pPr>
        <w:tabs>
          <w:tab w:val="left" w:pos="4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46E327BE" w14:textId="75C72F9D" w:rsidR="00386B0C" w:rsidRPr="005B1543" w:rsidRDefault="00386B0C" w:rsidP="00386B0C">
      <w:pPr>
        <w:tabs>
          <w:tab w:val="left" w:pos="4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B1543">
        <w:rPr>
          <w:rFonts w:ascii="Times New Roman" w:hAnsi="Times New Roman" w:cs="Times New Roman"/>
          <w:b/>
          <w:sz w:val="26"/>
          <w:szCs w:val="26"/>
        </w:rPr>
        <w:t>Kritērijs</w:t>
      </w:r>
      <w:r w:rsidR="005B1543">
        <w:rPr>
          <w:rFonts w:ascii="Times New Roman" w:hAnsi="Times New Roman" w:cs="Times New Roman"/>
          <w:b/>
          <w:sz w:val="26"/>
          <w:szCs w:val="26"/>
        </w:rPr>
        <w:t>:</w:t>
      </w:r>
      <w:r w:rsidRPr="005B1543">
        <w:rPr>
          <w:rFonts w:ascii="Times New Roman" w:hAnsi="Times New Roman" w:cs="Times New Roman"/>
          <w:b/>
          <w:sz w:val="26"/>
          <w:szCs w:val="26"/>
        </w:rPr>
        <w:t xml:space="preserve"> Izglītības turpināšana un nodarbinātība</w:t>
      </w:r>
    </w:p>
    <w:p w14:paraId="13786BBC" w14:textId="77777777" w:rsidR="00386B0C" w:rsidRPr="005B1543" w:rsidRDefault="00386B0C" w:rsidP="00386B0C">
      <w:pPr>
        <w:tabs>
          <w:tab w:val="left" w:pos="4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388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65"/>
        <w:gridCol w:w="3077"/>
        <w:gridCol w:w="1915"/>
        <w:gridCol w:w="2341"/>
        <w:gridCol w:w="1637"/>
        <w:gridCol w:w="2363"/>
        <w:gridCol w:w="1784"/>
      </w:tblGrid>
      <w:tr w:rsidR="00386B0C" w:rsidRPr="005B1543" w14:paraId="54082956" w14:textId="77777777" w:rsidTr="0004047F">
        <w:trPr>
          <w:trHeight w:val="47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03C200" w14:textId="77777777" w:rsidR="00D41048" w:rsidRPr="005B1543" w:rsidRDefault="00D41048" w:rsidP="0004047F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RR</w:t>
            </w:r>
          </w:p>
          <w:p w14:paraId="0DC9B842" w14:textId="087D9960" w:rsidR="00386B0C" w:rsidRPr="005B1543" w:rsidRDefault="00D41048" w:rsidP="000404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Nr.</w:t>
            </w:r>
            <w:r w:rsidR="00386B0C" w:rsidRPr="005B15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AE6EDB" w14:textId="77777777" w:rsidR="00386B0C" w:rsidRPr="005B1543" w:rsidRDefault="00386B0C" w:rsidP="000404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Veicamie uzdevumi (pasākumi) 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DF87D9" w14:textId="77777777" w:rsidR="00386B0C" w:rsidRPr="005B1543" w:rsidRDefault="00386B0C" w:rsidP="000404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Pasākuma īstenošanas termiņš </w:t>
            </w:r>
            <w:r w:rsidRPr="005B1543">
              <w:rPr>
                <w:rFonts w:ascii="Times New Roman" w:hAnsi="Times New Roman" w:cs="Times New Roman"/>
                <w:sz w:val="26"/>
                <w:szCs w:val="26"/>
              </w:rPr>
              <w:t xml:space="preserve">(dd.mm.) 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6B63D4" w14:textId="77777777" w:rsidR="00386B0C" w:rsidRPr="005B1543" w:rsidRDefault="00386B0C" w:rsidP="000404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Mērķauditorija </w:t>
            </w:r>
            <w:r w:rsidRPr="005B1543">
              <w:rPr>
                <w:rFonts w:ascii="Times New Roman" w:hAnsi="Times New Roman" w:cs="Times New Roman"/>
                <w:sz w:val="26"/>
                <w:szCs w:val="26"/>
              </w:rPr>
              <w:t xml:space="preserve">(iesaistītie)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E1873F" w14:textId="77777777" w:rsidR="00386B0C" w:rsidRPr="005B1543" w:rsidRDefault="00386B0C" w:rsidP="000404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Atbildīgais 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0E3D74" w14:textId="77777777" w:rsidR="00386B0C" w:rsidRPr="005B1543" w:rsidRDefault="00386B0C" w:rsidP="000404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Izpildei nepieciešamie resursi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583C26" w14:textId="77777777" w:rsidR="00386B0C" w:rsidRPr="005B1543" w:rsidRDefault="00386B0C" w:rsidP="000404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Izpilde/ Kontrole un pārraudzība vai piezīmes </w:t>
            </w:r>
          </w:p>
        </w:tc>
      </w:tr>
      <w:tr w:rsidR="0004047F" w:rsidRPr="005B1543" w14:paraId="111A7983" w14:textId="77777777" w:rsidTr="0084502F">
        <w:trPr>
          <w:trHeight w:val="1237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66FD1E" w14:textId="09EBFEB6" w:rsidR="0004047F" w:rsidRPr="005B1543" w:rsidRDefault="0004047F" w:rsidP="0004047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RR1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0946E8" w14:textId="430B0405" w:rsidR="0004047F" w:rsidRPr="005B1543" w:rsidRDefault="0004047F" w:rsidP="0004047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Absolventu vecāku aptauja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F21869" w14:textId="47C2122C" w:rsidR="0004047F" w:rsidRPr="005B1543" w:rsidRDefault="0004047F" w:rsidP="0004047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Maijs 2024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9F3DCC" w14:textId="7F3C5BE4" w:rsidR="0004047F" w:rsidRPr="005B1543" w:rsidRDefault="0004047F" w:rsidP="0004047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Absolventu vecāki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927844" w14:textId="77777777" w:rsidR="0004047F" w:rsidRPr="005B1543" w:rsidRDefault="0004047F" w:rsidP="0004047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Pedagogi, </w:t>
            </w:r>
          </w:p>
          <w:p w14:paraId="1C12AA28" w14:textId="2B1CA6AA" w:rsidR="0004047F" w:rsidRPr="005B1543" w:rsidRDefault="0004047F" w:rsidP="0004047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Vadītājas vietniece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167B81" w14:textId="77777777" w:rsidR="0004047F" w:rsidRPr="005B1543" w:rsidRDefault="0004047F" w:rsidP="0004047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8CB577" w14:textId="0532990F" w:rsidR="0004047F" w:rsidRPr="005B1543" w:rsidRDefault="0004047F" w:rsidP="0004047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Iestādes vadītāja</w:t>
            </w:r>
          </w:p>
        </w:tc>
      </w:tr>
      <w:tr w:rsidR="00386B0C" w:rsidRPr="005B1543" w14:paraId="107E9591" w14:textId="77777777" w:rsidTr="0084502F">
        <w:trPr>
          <w:trHeight w:val="1237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26B689" w14:textId="5C870E18" w:rsidR="00386B0C" w:rsidRPr="005B1543" w:rsidRDefault="00D41048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RR2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359C61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Jaunas </w:t>
            </w:r>
            <w:proofErr w:type="spellStart"/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karjerizglītības</w:t>
            </w:r>
            <w:proofErr w:type="spellEnd"/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programmas izstrāde 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BD23B0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Februāris 2024.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0EC060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Iestādes pedagogi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F6E782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Pedagogi, </w:t>
            </w:r>
          </w:p>
          <w:p w14:paraId="051C4EC1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Vadītājas vietniece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060494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EA59AA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Iestādes vadītāja</w:t>
            </w:r>
          </w:p>
        </w:tc>
      </w:tr>
      <w:tr w:rsidR="00386B0C" w:rsidRPr="005B1543" w14:paraId="65638E08" w14:textId="77777777" w:rsidTr="0084502F">
        <w:trPr>
          <w:trHeight w:val="97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3CA81A" w14:textId="3775756E" w:rsidR="00386B0C" w:rsidRPr="005B1543" w:rsidRDefault="00D41048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RR2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C17B15" w14:textId="6E34DE0A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Sadarbības pasākumi ar dažādu profesiju pārstāvjiem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9BD2E2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oktobris 2023-</w:t>
            </w:r>
          </w:p>
          <w:p w14:paraId="41F6047D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februāris 2024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1707D4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Grupu pedagogi</w:t>
            </w:r>
          </w:p>
          <w:p w14:paraId="0C941062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Vadītājas vietniece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453434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Vadītājas vietniece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F07600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EB9FF0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Iestādes vadītāja</w:t>
            </w:r>
          </w:p>
        </w:tc>
      </w:tr>
      <w:tr w:rsidR="00386B0C" w:rsidRPr="005B1543" w14:paraId="0B7EDE11" w14:textId="77777777" w:rsidTr="00527B2F">
        <w:trPr>
          <w:trHeight w:val="132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4CAC90" w14:textId="63893479" w:rsidR="00386B0C" w:rsidRPr="005B1543" w:rsidRDefault="0004047F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RR1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84DA1F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Sadarbības pasākumi ar Saskaņas pamatskolas pedagogiem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B08783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Septembris-februāris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4BABE5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Saskaņas pamatskolas pedagogi</w:t>
            </w:r>
          </w:p>
          <w:p w14:paraId="1F0E3AF9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Iestādes 5-6 gadīgo izglītojamo pedagogi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F92092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Vadītājas vietniece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637123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F7F500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Iestādes vadītāja</w:t>
            </w:r>
          </w:p>
        </w:tc>
      </w:tr>
    </w:tbl>
    <w:p w14:paraId="1D19D638" w14:textId="77777777" w:rsidR="00386B0C" w:rsidRDefault="00386B0C" w:rsidP="00386B0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2BD8618" w14:textId="77777777" w:rsidR="004F2A2E" w:rsidRDefault="004F2A2E" w:rsidP="004F2A2E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Kritērijs </w:t>
      </w:r>
      <w:r w:rsidRPr="00180D5A">
        <w:rPr>
          <w:rFonts w:ascii="Times New Roman" w:hAnsi="Times New Roman" w:cs="Times New Roman"/>
          <w:b/>
          <w:sz w:val="26"/>
          <w:szCs w:val="26"/>
        </w:rPr>
        <w:t>Vadības profesionālā kapacitāte</w:t>
      </w:r>
    </w:p>
    <w:tbl>
      <w:tblPr>
        <w:tblW w:w="1391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2977"/>
        <w:gridCol w:w="1984"/>
        <w:gridCol w:w="2268"/>
        <w:gridCol w:w="1670"/>
        <w:gridCol w:w="2299"/>
        <w:gridCol w:w="1875"/>
      </w:tblGrid>
      <w:tr w:rsidR="004F2A2E" w:rsidRPr="005B1543" w14:paraId="4F3AF91C" w14:textId="77777777" w:rsidTr="003448AD">
        <w:trPr>
          <w:trHeight w:val="1021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E0BB7D" w14:textId="77777777" w:rsidR="004F2A2E" w:rsidRPr="005B1543" w:rsidRDefault="004F2A2E" w:rsidP="003448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sz w:val="26"/>
                <w:szCs w:val="26"/>
              </w:rPr>
              <w:t>RR</w:t>
            </w:r>
          </w:p>
          <w:p w14:paraId="44856C6C" w14:textId="77777777" w:rsidR="004F2A2E" w:rsidRPr="005B1543" w:rsidRDefault="004F2A2E" w:rsidP="003448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sz w:val="26"/>
                <w:szCs w:val="26"/>
              </w:rPr>
              <w:t>Nr.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9D460C" w14:textId="77777777" w:rsidR="004F2A2E" w:rsidRPr="005B1543" w:rsidRDefault="004F2A2E" w:rsidP="003448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Veicamie uzdevumi (pasākumi)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9519E5" w14:textId="77777777" w:rsidR="004F2A2E" w:rsidRPr="005B1543" w:rsidRDefault="004F2A2E" w:rsidP="003448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Pasākuma īstenošanas termiņš </w:t>
            </w:r>
            <w:r w:rsidRPr="005B1543">
              <w:rPr>
                <w:rFonts w:ascii="Times New Roman" w:hAnsi="Times New Roman" w:cs="Times New Roman"/>
                <w:sz w:val="26"/>
                <w:szCs w:val="26"/>
              </w:rPr>
              <w:t xml:space="preserve">(dd.mm.)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0F305E" w14:textId="77777777" w:rsidR="004F2A2E" w:rsidRPr="005B1543" w:rsidRDefault="004F2A2E" w:rsidP="003448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Mērķauditorija </w:t>
            </w:r>
            <w:r w:rsidRPr="005B1543">
              <w:rPr>
                <w:rFonts w:ascii="Times New Roman" w:hAnsi="Times New Roman" w:cs="Times New Roman"/>
                <w:sz w:val="26"/>
                <w:szCs w:val="26"/>
              </w:rPr>
              <w:t xml:space="preserve">(iesaistītie) 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BF7F9C" w14:textId="77777777" w:rsidR="004F2A2E" w:rsidRPr="005B1543" w:rsidRDefault="004F2A2E" w:rsidP="003448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Atbildīgais 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8F4803" w14:textId="77777777" w:rsidR="004F2A2E" w:rsidRPr="005B1543" w:rsidRDefault="004F2A2E" w:rsidP="003448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Izpildei nepieciešamie resursi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CA4161" w14:textId="77777777" w:rsidR="004F2A2E" w:rsidRPr="005B1543" w:rsidRDefault="004F2A2E" w:rsidP="003448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Izpilde/ Kontrole un pārraudzība vai piezīmes </w:t>
            </w:r>
          </w:p>
        </w:tc>
      </w:tr>
      <w:tr w:rsidR="004F2A2E" w:rsidRPr="005B1543" w14:paraId="634F045A" w14:textId="77777777" w:rsidTr="003448AD">
        <w:trPr>
          <w:trHeight w:val="1021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0C0D2D" w14:textId="57C91481" w:rsidR="004F2A2E" w:rsidRPr="005B1543" w:rsidRDefault="004F2A2E" w:rsidP="004F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RR1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623923" w14:textId="5D2E0DAD" w:rsidR="004F2A2E" w:rsidRPr="005B1543" w:rsidRDefault="004F2A2E" w:rsidP="004F2A2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Personalizēta tālākizglītība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36B99F" w14:textId="4ACF84B5" w:rsidR="004F2A2E" w:rsidRPr="005B1543" w:rsidRDefault="004F2A2E" w:rsidP="004F2A2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Visa gada garumā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7BF4A9" w14:textId="1622EBF3" w:rsidR="004F2A2E" w:rsidRPr="005B1543" w:rsidRDefault="004F2A2E" w:rsidP="004F2A2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Pedagoģiskie un tehniskie darbinieki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65C074" w14:textId="61981D66" w:rsidR="004F2A2E" w:rsidRPr="004F2A2E" w:rsidRDefault="004F2A2E" w:rsidP="004F2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A2E">
              <w:rPr>
                <w:rFonts w:ascii="Times New Roman" w:hAnsi="Times New Roman" w:cs="Times New Roman"/>
                <w:sz w:val="26"/>
                <w:szCs w:val="26"/>
              </w:rPr>
              <w:t>Vadītājas vietniece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94D971" w14:textId="77777777" w:rsidR="004F2A2E" w:rsidRPr="004F2A2E" w:rsidRDefault="004F2A2E" w:rsidP="004F2A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667979" w14:textId="47CA09B5" w:rsidR="004F2A2E" w:rsidRPr="004F2A2E" w:rsidRDefault="004F2A2E" w:rsidP="004F2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A2E">
              <w:rPr>
                <w:rFonts w:ascii="Times New Roman" w:hAnsi="Times New Roman" w:cs="Times New Roman"/>
                <w:sz w:val="26"/>
                <w:szCs w:val="26"/>
              </w:rPr>
              <w:t xml:space="preserve">Vadītāja </w:t>
            </w:r>
          </w:p>
        </w:tc>
      </w:tr>
      <w:tr w:rsidR="004F2A2E" w:rsidRPr="005B1543" w14:paraId="6A42D15D" w14:textId="77777777" w:rsidTr="003448AD">
        <w:trPr>
          <w:trHeight w:val="1021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2BA1EA" w14:textId="143B6FE9" w:rsidR="004F2A2E" w:rsidRDefault="004F2A2E" w:rsidP="004F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RR1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EF71F7" w14:textId="25CB4A46" w:rsidR="004F2A2E" w:rsidRDefault="004F2A2E" w:rsidP="004F2A2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Mācības vecākiem par vecāku lomu bērna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pašvadīto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mācību prasmju attīstīšanā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11ECBE" w14:textId="77777777" w:rsidR="004F2A2E" w:rsidRDefault="004F2A2E" w:rsidP="004F2A2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3.posms-novembris</w:t>
            </w:r>
          </w:p>
          <w:p w14:paraId="2A50C091" w14:textId="177AEF2D" w:rsidR="004F2A2E" w:rsidRDefault="004F2A2E" w:rsidP="004F2A2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2.posms-janvāris</w:t>
            </w:r>
          </w:p>
          <w:p w14:paraId="63F3D00B" w14:textId="19351ABC" w:rsidR="004F2A2E" w:rsidRDefault="004F2A2E" w:rsidP="004F2A2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1.posms-februāris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81227F" w14:textId="02ED2BC9" w:rsidR="004F2A2E" w:rsidRDefault="004F2A2E" w:rsidP="004F2A2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Vecāki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151636" w14:textId="1FA24BD5" w:rsidR="004F2A2E" w:rsidRPr="004F2A2E" w:rsidRDefault="004F2A2E" w:rsidP="004F2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A2E">
              <w:rPr>
                <w:rFonts w:ascii="Times New Roman" w:hAnsi="Times New Roman" w:cs="Times New Roman"/>
                <w:sz w:val="26"/>
                <w:szCs w:val="26"/>
              </w:rPr>
              <w:t>Vadītājas vietniece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01F8AB" w14:textId="77777777" w:rsidR="004F2A2E" w:rsidRPr="004F2A2E" w:rsidRDefault="004F2A2E" w:rsidP="004F2A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ADBD44" w14:textId="3043F695" w:rsidR="004F2A2E" w:rsidRPr="004F2A2E" w:rsidRDefault="004F2A2E" w:rsidP="004F2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A2E">
              <w:rPr>
                <w:rFonts w:ascii="Times New Roman" w:hAnsi="Times New Roman" w:cs="Times New Roman"/>
                <w:sz w:val="26"/>
                <w:szCs w:val="26"/>
              </w:rPr>
              <w:t xml:space="preserve">Vadītāja </w:t>
            </w:r>
          </w:p>
        </w:tc>
      </w:tr>
    </w:tbl>
    <w:p w14:paraId="693B8EC3" w14:textId="77777777" w:rsidR="004F2A2E" w:rsidRPr="00180D5A" w:rsidRDefault="004F2A2E" w:rsidP="004F2A2E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11F44CF9" w14:textId="3BCDE943" w:rsidR="004F2A2E" w:rsidRPr="005B1543" w:rsidRDefault="004F2A2E" w:rsidP="00386B0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33BE3FC" w14:textId="2CDF3443" w:rsidR="00386B0C" w:rsidRPr="005B1543" w:rsidRDefault="00386B0C" w:rsidP="00386B0C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2BA5F285" w14:textId="77777777" w:rsidR="00386B0C" w:rsidRPr="005B1543" w:rsidRDefault="00386B0C" w:rsidP="00386B0C">
      <w:pPr>
        <w:spacing w:line="240" w:lineRule="auto"/>
        <w:contextualSpacing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5B1543">
        <w:rPr>
          <w:rFonts w:ascii="Times New Roman" w:eastAsia="Calibri" w:hAnsi="Times New Roman" w:cs="Times New Roman"/>
          <w:b/>
          <w:bCs/>
          <w:sz w:val="26"/>
          <w:szCs w:val="26"/>
        </w:rPr>
        <w:t>2023./2024.mācību gada 2.semestris</w:t>
      </w:r>
    </w:p>
    <w:p w14:paraId="1855A619" w14:textId="77777777" w:rsidR="00386B0C" w:rsidRPr="005B1543" w:rsidRDefault="00386B0C" w:rsidP="00386B0C">
      <w:pPr>
        <w:spacing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14:paraId="28D1C607" w14:textId="757AA03B" w:rsidR="00386B0C" w:rsidRPr="005B1543" w:rsidRDefault="00386B0C" w:rsidP="00386B0C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B1543">
        <w:rPr>
          <w:rFonts w:ascii="Times New Roman" w:eastAsia="Calibri" w:hAnsi="Times New Roman" w:cs="Times New Roman"/>
          <w:b/>
          <w:bCs/>
          <w:sz w:val="26"/>
          <w:szCs w:val="26"/>
        </w:rPr>
        <w:t>Kritērijs</w:t>
      </w:r>
      <w:r w:rsidR="005B1543">
        <w:rPr>
          <w:rFonts w:ascii="Times New Roman" w:eastAsia="Calibri" w:hAnsi="Times New Roman" w:cs="Times New Roman"/>
          <w:b/>
          <w:bCs/>
          <w:sz w:val="26"/>
          <w:szCs w:val="26"/>
        </w:rPr>
        <w:t>:</w:t>
      </w:r>
      <w:r w:rsidRPr="005B154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5B1543">
        <w:rPr>
          <w:rFonts w:ascii="Times New Roman" w:hAnsi="Times New Roman" w:cs="Times New Roman"/>
          <w:b/>
          <w:bCs/>
          <w:sz w:val="26"/>
          <w:szCs w:val="26"/>
        </w:rPr>
        <w:t>Izglītības programmu īstenošana</w:t>
      </w:r>
    </w:p>
    <w:tbl>
      <w:tblPr>
        <w:tblW w:w="1391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2977"/>
        <w:gridCol w:w="1984"/>
        <w:gridCol w:w="2268"/>
        <w:gridCol w:w="1670"/>
        <w:gridCol w:w="2299"/>
        <w:gridCol w:w="1875"/>
      </w:tblGrid>
      <w:tr w:rsidR="00386B0C" w:rsidRPr="005B1543" w14:paraId="37E8777E" w14:textId="77777777" w:rsidTr="003C25C6">
        <w:trPr>
          <w:trHeight w:val="1021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90D4AB" w14:textId="77777777" w:rsidR="00386B0C" w:rsidRPr="005B1543" w:rsidRDefault="00527B2F" w:rsidP="005B15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Hlk147762943"/>
            <w:r w:rsidRPr="005B1543">
              <w:rPr>
                <w:rFonts w:ascii="Times New Roman" w:hAnsi="Times New Roman" w:cs="Times New Roman"/>
                <w:sz w:val="26"/>
                <w:szCs w:val="26"/>
              </w:rPr>
              <w:t>RR</w:t>
            </w:r>
          </w:p>
          <w:p w14:paraId="12A6D62F" w14:textId="519CA066" w:rsidR="00527B2F" w:rsidRPr="005B1543" w:rsidRDefault="00527B2F" w:rsidP="005B15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sz w:val="26"/>
                <w:szCs w:val="26"/>
              </w:rPr>
              <w:t>Nr.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73822C" w14:textId="77777777" w:rsidR="00386B0C" w:rsidRPr="005B1543" w:rsidRDefault="00386B0C" w:rsidP="005B1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Veicamie uzdevumi (pasākumi)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559532" w14:textId="77777777" w:rsidR="00386B0C" w:rsidRPr="005B1543" w:rsidRDefault="00386B0C" w:rsidP="005B1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Pasākuma īstenošanas termiņš </w:t>
            </w:r>
            <w:r w:rsidRPr="005B1543">
              <w:rPr>
                <w:rFonts w:ascii="Times New Roman" w:hAnsi="Times New Roman" w:cs="Times New Roman"/>
                <w:sz w:val="26"/>
                <w:szCs w:val="26"/>
              </w:rPr>
              <w:t xml:space="preserve">(dd.mm.)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497661" w14:textId="77777777" w:rsidR="00386B0C" w:rsidRPr="005B1543" w:rsidRDefault="00386B0C" w:rsidP="005B1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Mērķauditorija </w:t>
            </w:r>
            <w:r w:rsidRPr="005B1543">
              <w:rPr>
                <w:rFonts w:ascii="Times New Roman" w:hAnsi="Times New Roman" w:cs="Times New Roman"/>
                <w:sz w:val="26"/>
                <w:szCs w:val="26"/>
              </w:rPr>
              <w:t xml:space="preserve">(iesaistītie) 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4F5191" w14:textId="77777777" w:rsidR="00386B0C" w:rsidRPr="005B1543" w:rsidRDefault="00386B0C" w:rsidP="005B1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Atbildīgais 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F8D190" w14:textId="77777777" w:rsidR="00386B0C" w:rsidRPr="005B1543" w:rsidRDefault="00386B0C" w:rsidP="005B1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Izpildei nepieciešamie resursi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8C4966" w14:textId="77777777" w:rsidR="00386B0C" w:rsidRPr="005B1543" w:rsidRDefault="00386B0C" w:rsidP="005B1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Izpilde/ Kontrole un pārraudzība vai piezīmes </w:t>
            </w:r>
          </w:p>
        </w:tc>
      </w:tr>
      <w:bookmarkEnd w:id="1"/>
      <w:tr w:rsidR="00386B0C" w:rsidRPr="005B1543" w14:paraId="6801FA96" w14:textId="77777777" w:rsidTr="003C25C6">
        <w:trPr>
          <w:trHeight w:val="102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3CE168" w14:textId="16B08D7C" w:rsidR="00386B0C" w:rsidRPr="005B1543" w:rsidRDefault="0004047F" w:rsidP="005B15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sz w:val="26"/>
                <w:szCs w:val="26"/>
              </w:rPr>
              <w:t>RR1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100828" w14:textId="72117804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Pedagoģiskās padomes sēde Nr.3</w:t>
            </w:r>
            <w:r w:rsidR="0084502F"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“Mācību gada rezultātu analīze. Metodisko materiālu izstrāde jauno programmu ieviešanai”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15EB3C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22.05.2024.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EE0448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Iestādes pedagogi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2733CB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Vadītājas vietniece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FAD37A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Dators, projektors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8FDC44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Iestādes vadītāja</w:t>
            </w:r>
          </w:p>
        </w:tc>
      </w:tr>
      <w:tr w:rsidR="00527B2F" w:rsidRPr="005B1543" w14:paraId="2E3792ED" w14:textId="77777777" w:rsidTr="003C25C6">
        <w:trPr>
          <w:trHeight w:val="81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F73D30" w14:textId="0FBC64DA" w:rsidR="00527B2F" w:rsidRPr="005B1543" w:rsidRDefault="0004047F" w:rsidP="00527B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sz w:val="26"/>
                <w:szCs w:val="26"/>
              </w:rPr>
              <w:t>RR1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F3151B" w14:textId="19C1A7A3" w:rsidR="00527B2F" w:rsidRPr="005B1543" w:rsidRDefault="00527B2F" w:rsidP="00527B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Vecāku aptauja par piedāvātās izglītības programmas kvalitāti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7D8F43" w14:textId="3548D6EE" w:rsidR="00527B2F" w:rsidRPr="005B1543" w:rsidRDefault="00527B2F" w:rsidP="00527B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Maijs 2024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EDF11A" w14:textId="466A4393" w:rsidR="00527B2F" w:rsidRPr="005B1543" w:rsidRDefault="00527B2F" w:rsidP="00527B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Izglītojamo vecāki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4764A3" w14:textId="75AF3371" w:rsidR="00527B2F" w:rsidRPr="005B1543" w:rsidRDefault="00527B2F" w:rsidP="00527B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Vadītājas vietniece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EC9429" w14:textId="5D557C78" w:rsidR="00527B2F" w:rsidRPr="005B1543" w:rsidRDefault="00527B2F" w:rsidP="00527B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Dators 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FCC5A8" w14:textId="339502B4" w:rsidR="00527B2F" w:rsidRPr="005B1543" w:rsidRDefault="00527B2F" w:rsidP="00527B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Iestādes vadītāja</w:t>
            </w:r>
          </w:p>
        </w:tc>
      </w:tr>
    </w:tbl>
    <w:p w14:paraId="1E3B048F" w14:textId="77777777" w:rsidR="00386B0C" w:rsidRPr="005B1543" w:rsidRDefault="00386B0C" w:rsidP="00386B0C">
      <w:pPr>
        <w:spacing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14:paraId="592A92E0" w14:textId="77777777" w:rsidR="00386B0C" w:rsidRPr="005B1543" w:rsidRDefault="00386B0C" w:rsidP="00386B0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51518CAA" w14:textId="7C61DD8F" w:rsidR="00386B0C" w:rsidRPr="005B1543" w:rsidRDefault="00386B0C" w:rsidP="00386B0C">
      <w:pPr>
        <w:spacing w:line="240" w:lineRule="auto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5B1543">
        <w:rPr>
          <w:rFonts w:ascii="Times New Roman" w:eastAsia="Calibri" w:hAnsi="Times New Roman" w:cs="Times New Roman"/>
          <w:b/>
          <w:sz w:val="26"/>
          <w:szCs w:val="26"/>
        </w:rPr>
        <w:t>Kritērijs</w:t>
      </w:r>
      <w:r w:rsidR="005B1543">
        <w:rPr>
          <w:rFonts w:ascii="Times New Roman" w:eastAsia="Calibri" w:hAnsi="Times New Roman" w:cs="Times New Roman"/>
          <w:b/>
          <w:sz w:val="26"/>
          <w:szCs w:val="26"/>
        </w:rPr>
        <w:t>:</w:t>
      </w:r>
      <w:r w:rsidRPr="005B1543">
        <w:rPr>
          <w:rFonts w:ascii="Times New Roman" w:eastAsia="Calibri" w:hAnsi="Times New Roman" w:cs="Times New Roman"/>
          <w:b/>
          <w:sz w:val="26"/>
          <w:szCs w:val="26"/>
        </w:rPr>
        <w:t xml:space="preserve"> Mācīšana un mācīšanās</w:t>
      </w:r>
    </w:p>
    <w:p w14:paraId="408E482C" w14:textId="77777777" w:rsidR="00386B0C" w:rsidRPr="005B1543" w:rsidRDefault="00386B0C" w:rsidP="00386B0C">
      <w:pPr>
        <w:spacing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404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2843"/>
        <w:gridCol w:w="1947"/>
        <w:gridCol w:w="7"/>
        <w:gridCol w:w="2290"/>
        <w:gridCol w:w="1935"/>
        <w:gridCol w:w="2148"/>
        <w:gridCol w:w="2036"/>
      </w:tblGrid>
      <w:tr w:rsidR="00386B0C" w:rsidRPr="005B1543" w14:paraId="49D75056" w14:textId="77777777" w:rsidTr="004C7C22">
        <w:trPr>
          <w:trHeight w:val="1126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83EB12" w14:textId="77777777" w:rsidR="00527B2F" w:rsidRPr="005B1543" w:rsidRDefault="00527B2F" w:rsidP="005B154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RR</w:t>
            </w:r>
          </w:p>
          <w:p w14:paraId="2D73A7D6" w14:textId="225944A6" w:rsidR="00386B0C" w:rsidRPr="005B1543" w:rsidRDefault="00527B2F" w:rsidP="005B154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NR.</w:t>
            </w:r>
            <w:r w:rsidR="00386B0C" w:rsidRPr="005B15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FA8D24" w14:textId="77777777" w:rsidR="00386B0C" w:rsidRPr="005B1543" w:rsidRDefault="00386B0C" w:rsidP="005B1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Veicamie uzdevumi (pasākumi) 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057418" w14:textId="77777777" w:rsidR="00386B0C" w:rsidRPr="005B1543" w:rsidRDefault="00386B0C" w:rsidP="005B1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Pasākuma īstenošanas termiņš </w:t>
            </w:r>
            <w:r w:rsidRPr="005B1543">
              <w:rPr>
                <w:rFonts w:ascii="Times New Roman" w:hAnsi="Times New Roman" w:cs="Times New Roman"/>
                <w:sz w:val="26"/>
                <w:szCs w:val="26"/>
              </w:rPr>
              <w:t xml:space="preserve">(dd.mm.) </w:t>
            </w:r>
          </w:p>
        </w:tc>
        <w:tc>
          <w:tcPr>
            <w:tcW w:w="22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43AAA4" w14:textId="77777777" w:rsidR="00386B0C" w:rsidRPr="005B1543" w:rsidRDefault="00386B0C" w:rsidP="005B1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Mērķauditorija </w:t>
            </w:r>
            <w:r w:rsidRPr="005B1543">
              <w:rPr>
                <w:rFonts w:ascii="Times New Roman" w:hAnsi="Times New Roman" w:cs="Times New Roman"/>
                <w:sz w:val="26"/>
                <w:szCs w:val="26"/>
              </w:rPr>
              <w:t xml:space="preserve">(iesaistītie)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F61AF7" w14:textId="77777777" w:rsidR="00386B0C" w:rsidRPr="005B1543" w:rsidRDefault="00386B0C" w:rsidP="005B1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Atbildīgais 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7530D9" w14:textId="77777777" w:rsidR="00386B0C" w:rsidRPr="005B1543" w:rsidRDefault="00386B0C" w:rsidP="005B1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Izpildei nepieciešamie resursi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DFDABC" w14:textId="77777777" w:rsidR="00386B0C" w:rsidRPr="005B1543" w:rsidRDefault="00386B0C" w:rsidP="005B1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Izpilde/ Kontrole un pārraudzība vai piezīmes </w:t>
            </w:r>
          </w:p>
        </w:tc>
      </w:tr>
      <w:tr w:rsidR="00386B0C" w:rsidRPr="005B1543" w14:paraId="00B10F55" w14:textId="77777777" w:rsidTr="004C7C22">
        <w:trPr>
          <w:trHeight w:val="125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574EEB" w14:textId="03AF6CD8" w:rsidR="00386B0C" w:rsidRPr="005B1543" w:rsidRDefault="004C7C22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RR6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7B7021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Metodiskās sanāksmes par mācību satura īstenošanas efektivitātes izvērtēšanas rezultātiem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8964E7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maijs</w:t>
            </w:r>
          </w:p>
          <w:p w14:paraId="22F0AD43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2024</w:t>
            </w:r>
          </w:p>
        </w:tc>
        <w:tc>
          <w:tcPr>
            <w:tcW w:w="22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33B7CA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Pedagogi</w:t>
            </w:r>
          </w:p>
          <w:p w14:paraId="091E68B3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Vadītājas vietniece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A343DC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Vadītājas vietniece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6F4EE7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32B0B0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Iestādes vadītāja</w:t>
            </w:r>
          </w:p>
        </w:tc>
      </w:tr>
      <w:tr w:rsidR="004C7C22" w:rsidRPr="005B1543" w14:paraId="311A9358" w14:textId="77777777" w:rsidTr="001E40DA">
        <w:trPr>
          <w:trHeight w:val="97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F2D681" w14:textId="77777777" w:rsidR="004C7C22" w:rsidRPr="005B1543" w:rsidRDefault="004C7C22" w:rsidP="005B154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RR2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1BC4B2" w14:textId="77777777" w:rsidR="004C7C22" w:rsidRPr="005B1543" w:rsidRDefault="004C7C22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Pedagogu informatīvās sanāksmes</w:t>
            </w:r>
          </w:p>
        </w:tc>
        <w:tc>
          <w:tcPr>
            <w:tcW w:w="1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558C1F" w14:textId="77777777" w:rsidR="004C7C22" w:rsidRPr="005B1543" w:rsidRDefault="004C7C22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1x nedēļā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ED6896" w14:textId="77777777" w:rsidR="004C7C22" w:rsidRPr="005B1543" w:rsidRDefault="004C7C22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Pedagogi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D22ED7" w14:textId="77777777" w:rsidR="004C7C22" w:rsidRPr="005B1543" w:rsidRDefault="004C7C22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Vadītājas vietniece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5BBA9B" w14:textId="77777777" w:rsidR="004C7C22" w:rsidRPr="005B1543" w:rsidRDefault="004C7C22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12B79B" w14:textId="77777777" w:rsidR="004C7C22" w:rsidRPr="005B1543" w:rsidRDefault="004C7C22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Iestādes vadītāja</w:t>
            </w:r>
          </w:p>
        </w:tc>
      </w:tr>
      <w:tr w:rsidR="004C7C22" w:rsidRPr="005B1543" w14:paraId="72348BEA" w14:textId="77777777" w:rsidTr="001E40DA">
        <w:trPr>
          <w:trHeight w:val="103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936F3C" w14:textId="77777777" w:rsidR="004C7C22" w:rsidRPr="005B1543" w:rsidRDefault="004C7C22" w:rsidP="005B154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RR1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1F2997" w14:textId="77777777" w:rsidR="004C7C22" w:rsidRPr="005B1543" w:rsidRDefault="004C7C22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Nodarbību hospitēšana ar mērķi gūt pieredzi</w:t>
            </w:r>
          </w:p>
        </w:tc>
        <w:tc>
          <w:tcPr>
            <w:tcW w:w="1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8B42B3" w14:textId="77777777" w:rsidR="004C7C22" w:rsidRPr="005B1543" w:rsidRDefault="004C7C22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Atbilstoši grafikam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8A9362" w14:textId="77777777" w:rsidR="004C7C22" w:rsidRPr="005B1543" w:rsidRDefault="004C7C22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Pedagogi</w:t>
            </w:r>
          </w:p>
          <w:p w14:paraId="1C4505F3" w14:textId="77777777" w:rsidR="004C7C22" w:rsidRPr="005B1543" w:rsidRDefault="004C7C22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Vadītāja </w:t>
            </w:r>
          </w:p>
          <w:p w14:paraId="1F01EB9C" w14:textId="77777777" w:rsidR="004C7C22" w:rsidRPr="005B1543" w:rsidRDefault="004C7C22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Vadītājas vietniece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B87938" w14:textId="77777777" w:rsidR="004C7C22" w:rsidRPr="005B1543" w:rsidRDefault="004C7C22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Vadītājas vietniece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0F2000" w14:textId="77777777" w:rsidR="004C7C22" w:rsidRPr="005B1543" w:rsidRDefault="004C7C22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4B84DB" w14:textId="77777777" w:rsidR="004C7C22" w:rsidRPr="005B1543" w:rsidRDefault="004C7C22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Iestādes vadītāja</w:t>
            </w:r>
          </w:p>
        </w:tc>
      </w:tr>
      <w:tr w:rsidR="004C7C22" w:rsidRPr="005B1543" w14:paraId="7DDB3F16" w14:textId="77777777" w:rsidTr="001E40DA">
        <w:trPr>
          <w:trHeight w:val="160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E87F59" w14:textId="77777777" w:rsidR="004C7C22" w:rsidRPr="005B1543" w:rsidRDefault="004C7C22" w:rsidP="005B154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RR1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6A768A" w14:textId="77777777" w:rsidR="004C7C22" w:rsidRPr="005B1543" w:rsidRDefault="004C7C22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Nodarbību hospitēšana ar mērķi sniegt metodisko atbalstu pedagogiem</w:t>
            </w:r>
          </w:p>
        </w:tc>
        <w:tc>
          <w:tcPr>
            <w:tcW w:w="1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52539C" w14:textId="77777777" w:rsidR="004C7C22" w:rsidRPr="005B1543" w:rsidRDefault="004C7C22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Atbilstoši grafikam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5E92D0" w14:textId="77777777" w:rsidR="004C7C22" w:rsidRPr="005B1543" w:rsidRDefault="004C7C22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Vadītāja </w:t>
            </w:r>
          </w:p>
          <w:p w14:paraId="79331B3D" w14:textId="77777777" w:rsidR="004C7C22" w:rsidRPr="005B1543" w:rsidRDefault="004C7C22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Vadītājas vietniece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A8DFA8" w14:textId="77777777" w:rsidR="004C7C22" w:rsidRPr="005B1543" w:rsidRDefault="004C7C22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Vadītājas vietniece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990A78" w14:textId="77777777" w:rsidR="004C7C22" w:rsidRPr="005B1543" w:rsidRDefault="004C7C22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3380A7" w14:textId="77777777" w:rsidR="004C7C22" w:rsidRPr="005B1543" w:rsidRDefault="004C7C22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Iestādes vadītāja</w:t>
            </w:r>
          </w:p>
        </w:tc>
      </w:tr>
      <w:tr w:rsidR="00D41048" w:rsidRPr="005B1543" w14:paraId="0AC35A43" w14:textId="77777777" w:rsidTr="004C7C22">
        <w:trPr>
          <w:trHeight w:val="96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A5D69E" w14:textId="3E906CD5" w:rsidR="00D41048" w:rsidRPr="005B1543" w:rsidRDefault="00D41048" w:rsidP="00D41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RR4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2741B8" w14:textId="45AC050A" w:rsidR="00D41048" w:rsidRPr="005B1543" w:rsidRDefault="00D41048" w:rsidP="00D4104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Izglītojamo </w:t>
            </w:r>
            <w:proofErr w:type="spellStart"/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summatīvā</w:t>
            </w:r>
            <w:proofErr w:type="spellEnd"/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vērtēšana e-klasē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10F869" w14:textId="734A2C6B" w:rsidR="00D41048" w:rsidRPr="005B1543" w:rsidRDefault="00D41048" w:rsidP="00D4104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Katras tēmas noslēgumā (1x 4-6 </w:t>
            </w:r>
            <w:proofErr w:type="spellStart"/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ned</w:t>
            </w:r>
            <w:proofErr w:type="spellEnd"/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.)</w:t>
            </w:r>
          </w:p>
        </w:tc>
        <w:tc>
          <w:tcPr>
            <w:tcW w:w="22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16BE0F" w14:textId="7F96F243" w:rsidR="00D41048" w:rsidRPr="005B1543" w:rsidRDefault="00D41048" w:rsidP="00D4104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Iestādes pedagogi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860284" w14:textId="5CD8FC09" w:rsidR="00D41048" w:rsidRPr="005B1543" w:rsidRDefault="00D41048" w:rsidP="00D4104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Vadītājas vietniece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1B5D36" w14:textId="77777777" w:rsidR="00D41048" w:rsidRPr="005B1543" w:rsidRDefault="00D41048" w:rsidP="00D4104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D3E9F7" w14:textId="0B49BD50" w:rsidR="00D41048" w:rsidRPr="005B1543" w:rsidRDefault="00D41048" w:rsidP="00D4104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Iestādes vadītāja</w:t>
            </w:r>
          </w:p>
        </w:tc>
      </w:tr>
    </w:tbl>
    <w:p w14:paraId="036A724B" w14:textId="77777777" w:rsidR="00386B0C" w:rsidRPr="005B1543" w:rsidRDefault="00386B0C" w:rsidP="00386B0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5C7B40D9" w14:textId="77777777" w:rsidR="005B1543" w:rsidRDefault="005B1543" w:rsidP="00386B0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276AAF32" w14:textId="77777777" w:rsidR="001E40DA" w:rsidRDefault="001E40DA" w:rsidP="00386B0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25AF5255" w14:textId="09E4BE71" w:rsidR="00386B0C" w:rsidRDefault="00386B0C" w:rsidP="00386B0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B1543">
        <w:rPr>
          <w:rFonts w:ascii="Times New Roman" w:hAnsi="Times New Roman" w:cs="Times New Roman"/>
          <w:b/>
          <w:sz w:val="26"/>
          <w:szCs w:val="26"/>
        </w:rPr>
        <w:t>Kritērijs</w:t>
      </w:r>
      <w:r w:rsidR="005B1543">
        <w:rPr>
          <w:rFonts w:ascii="Times New Roman" w:hAnsi="Times New Roman" w:cs="Times New Roman"/>
          <w:b/>
          <w:sz w:val="26"/>
          <w:szCs w:val="26"/>
        </w:rPr>
        <w:t>:</w:t>
      </w:r>
      <w:r w:rsidRPr="005B1543">
        <w:rPr>
          <w:rFonts w:ascii="Times New Roman" w:hAnsi="Times New Roman" w:cs="Times New Roman"/>
          <w:b/>
          <w:sz w:val="26"/>
          <w:szCs w:val="26"/>
        </w:rPr>
        <w:t xml:space="preserve"> Drošība un labklājība</w:t>
      </w:r>
    </w:p>
    <w:p w14:paraId="5E57267D" w14:textId="77777777" w:rsidR="005B1543" w:rsidRPr="005B1543" w:rsidRDefault="005B1543" w:rsidP="00386B0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04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66"/>
        <w:gridCol w:w="3076"/>
        <w:gridCol w:w="1916"/>
        <w:gridCol w:w="2342"/>
        <w:gridCol w:w="1637"/>
        <w:gridCol w:w="2364"/>
        <w:gridCol w:w="1946"/>
      </w:tblGrid>
      <w:tr w:rsidR="00386B0C" w:rsidRPr="005B1543" w14:paraId="5E8E4149" w14:textId="77777777" w:rsidTr="005B1543">
        <w:trPr>
          <w:trHeight w:val="1038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BA9C13" w14:textId="77777777" w:rsidR="00527B2F" w:rsidRPr="005B1543" w:rsidRDefault="00527B2F" w:rsidP="005B1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sz w:val="26"/>
                <w:szCs w:val="26"/>
              </w:rPr>
              <w:t>RR</w:t>
            </w:r>
          </w:p>
          <w:p w14:paraId="51F64B5D" w14:textId="745C18D0" w:rsidR="00386B0C" w:rsidRPr="005B1543" w:rsidRDefault="00527B2F" w:rsidP="005B1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sz w:val="26"/>
                <w:szCs w:val="26"/>
              </w:rPr>
              <w:t>Nr.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B6095F" w14:textId="77777777" w:rsidR="00386B0C" w:rsidRPr="005B1543" w:rsidRDefault="00386B0C" w:rsidP="005B1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Veicamie uzdevumi (pasākumi) 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927282" w14:textId="77777777" w:rsidR="00386B0C" w:rsidRPr="005B1543" w:rsidRDefault="00386B0C" w:rsidP="005B1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Pasākuma īstenošanas termiņš </w:t>
            </w:r>
            <w:r w:rsidRPr="005B1543">
              <w:rPr>
                <w:rFonts w:ascii="Times New Roman" w:hAnsi="Times New Roman" w:cs="Times New Roman"/>
                <w:sz w:val="26"/>
                <w:szCs w:val="26"/>
              </w:rPr>
              <w:t xml:space="preserve">(dd.mm.) 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3F9569" w14:textId="77777777" w:rsidR="00386B0C" w:rsidRPr="005B1543" w:rsidRDefault="00386B0C" w:rsidP="005B1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Mērķauditorija </w:t>
            </w:r>
            <w:r w:rsidRPr="005B1543">
              <w:rPr>
                <w:rFonts w:ascii="Times New Roman" w:hAnsi="Times New Roman" w:cs="Times New Roman"/>
                <w:sz w:val="26"/>
                <w:szCs w:val="26"/>
              </w:rPr>
              <w:t xml:space="preserve">(iesaistītie)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5388C0" w14:textId="77777777" w:rsidR="00386B0C" w:rsidRPr="005B1543" w:rsidRDefault="00386B0C" w:rsidP="005B1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Atbildīgais 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B22304" w14:textId="77777777" w:rsidR="00386B0C" w:rsidRPr="005B1543" w:rsidRDefault="00386B0C" w:rsidP="005B1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Izpildei nepieciešamie resursi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F60E45" w14:textId="77777777" w:rsidR="00386B0C" w:rsidRPr="005B1543" w:rsidRDefault="00386B0C" w:rsidP="005B1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Izpilde/ Kontrole un pārraudzība vai piezīmes </w:t>
            </w:r>
          </w:p>
        </w:tc>
      </w:tr>
      <w:tr w:rsidR="00386B0C" w:rsidRPr="005B1543" w14:paraId="0CC9C97F" w14:textId="77777777" w:rsidTr="005B1543">
        <w:trPr>
          <w:trHeight w:val="111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6B6DA8" w14:textId="2FBCDD86" w:rsidR="00386B0C" w:rsidRPr="005B1543" w:rsidRDefault="0004047F" w:rsidP="005B1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sz w:val="26"/>
                <w:szCs w:val="26"/>
              </w:rPr>
              <w:t>RR3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5A7B3B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Darbinieku aptauja par drošību un psiholoģisko labklājību iestādē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365EED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Maijs 2024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E4716E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Iestādes darbinieki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E05FCD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Vadītājas vietniece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C82952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Google veidlapa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E5ED35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Iestādes vadītāja</w:t>
            </w:r>
          </w:p>
        </w:tc>
      </w:tr>
      <w:tr w:rsidR="00386B0C" w:rsidRPr="005B1543" w14:paraId="495C67A0" w14:textId="77777777" w:rsidTr="005B1543">
        <w:trPr>
          <w:trHeight w:val="97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43CC4D" w14:textId="575BE247" w:rsidR="00386B0C" w:rsidRPr="005B1543" w:rsidRDefault="0004047F" w:rsidP="005B1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Rr4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018489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Atbalsta pasākumu plānošana un īstenošana balstoties uz aptaujā iegūtajiem datiem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463816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Jūnijs 2024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E2864C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Vadības komanda,</w:t>
            </w:r>
          </w:p>
          <w:p w14:paraId="3246F770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pedagogi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8F57C1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Vadītājas vietniece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267FAD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FCCD4A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Iestādes vadītāja</w:t>
            </w:r>
          </w:p>
        </w:tc>
      </w:tr>
    </w:tbl>
    <w:p w14:paraId="79003EF6" w14:textId="77777777" w:rsidR="00386B0C" w:rsidRPr="005B1543" w:rsidRDefault="00386B0C" w:rsidP="00386B0C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197C5B68" w14:textId="69845BC8" w:rsidR="00386B0C" w:rsidRPr="005B1543" w:rsidRDefault="00386B0C" w:rsidP="00386B0C">
      <w:pPr>
        <w:tabs>
          <w:tab w:val="left" w:pos="4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B1543">
        <w:rPr>
          <w:rFonts w:ascii="Times New Roman" w:hAnsi="Times New Roman" w:cs="Times New Roman"/>
          <w:b/>
          <w:sz w:val="26"/>
          <w:szCs w:val="26"/>
        </w:rPr>
        <w:t>Kritērijs</w:t>
      </w:r>
      <w:r w:rsidR="005B1543">
        <w:rPr>
          <w:rFonts w:ascii="Times New Roman" w:hAnsi="Times New Roman" w:cs="Times New Roman"/>
          <w:b/>
          <w:sz w:val="26"/>
          <w:szCs w:val="26"/>
        </w:rPr>
        <w:t>:</w:t>
      </w:r>
      <w:r w:rsidRPr="005B1543">
        <w:rPr>
          <w:rFonts w:ascii="Times New Roman" w:hAnsi="Times New Roman" w:cs="Times New Roman"/>
          <w:b/>
          <w:sz w:val="26"/>
          <w:szCs w:val="26"/>
        </w:rPr>
        <w:t xml:space="preserve"> Izglītības turpināšana un nodarbinātība</w:t>
      </w:r>
    </w:p>
    <w:p w14:paraId="52CB57F5" w14:textId="77777777" w:rsidR="00386B0C" w:rsidRPr="005B1543" w:rsidRDefault="00386B0C" w:rsidP="00386B0C">
      <w:pPr>
        <w:tabs>
          <w:tab w:val="left" w:pos="4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04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66"/>
        <w:gridCol w:w="3075"/>
        <w:gridCol w:w="1916"/>
        <w:gridCol w:w="2342"/>
        <w:gridCol w:w="1637"/>
        <w:gridCol w:w="2365"/>
        <w:gridCol w:w="1946"/>
      </w:tblGrid>
      <w:tr w:rsidR="00527B2F" w:rsidRPr="005B1543" w14:paraId="5DE63EAF" w14:textId="77777777" w:rsidTr="005B1543">
        <w:trPr>
          <w:trHeight w:val="132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3150D5" w14:textId="77777777" w:rsidR="00527B2F" w:rsidRPr="005B1543" w:rsidRDefault="00527B2F" w:rsidP="00527B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sz w:val="26"/>
                <w:szCs w:val="26"/>
              </w:rPr>
              <w:t>RR</w:t>
            </w:r>
          </w:p>
          <w:p w14:paraId="5DFA2E2A" w14:textId="03F6CE2E" w:rsidR="00527B2F" w:rsidRPr="005B1543" w:rsidRDefault="00527B2F" w:rsidP="00527B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sz w:val="26"/>
                <w:szCs w:val="26"/>
              </w:rPr>
              <w:t>Nr.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C9EB21" w14:textId="77777777" w:rsidR="00527B2F" w:rsidRPr="005B1543" w:rsidRDefault="00527B2F" w:rsidP="00527B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Veicamie uzdevumi (pasākumi) 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4E4415" w14:textId="77777777" w:rsidR="00527B2F" w:rsidRPr="005B1543" w:rsidRDefault="00527B2F" w:rsidP="00527B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Pasākuma īstenošanas termiņš </w:t>
            </w:r>
            <w:r w:rsidRPr="005B1543">
              <w:rPr>
                <w:rFonts w:ascii="Times New Roman" w:hAnsi="Times New Roman" w:cs="Times New Roman"/>
                <w:sz w:val="26"/>
                <w:szCs w:val="26"/>
              </w:rPr>
              <w:t xml:space="preserve">(dd.mm.) 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968D1B" w14:textId="77777777" w:rsidR="00527B2F" w:rsidRPr="005B1543" w:rsidRDefault="00527B2F" w:rsidP="00527B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Mērķauditorija </w:t>
            </w:r>
            <w:r w:rsidRPr="005B1543">
              <w:rPr>
                <w:rFonts w:ascii="Times New Roman" w:hAnsi="Times New Roman" w:cs="Times New Roman"/>
                <w:sz w:val="26"/>
                <w:szCs w:val="26"/>
              </w:rPr>
              <w:t xml:space="preserve">(iesaistītie)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B0167A" w14:textId="77777777" w:rsidR="00527B2F" w:rsidRPr="005B1543" w:rsidRDefault="00527B2F" w:rsidP="00527B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Atbildīgais 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5B4612" w14:textId="77777777" w:rsidR="00527B2F" w:rsidRPr="005B1543" w:rsidRDefault="00527B2F" w:rsidP="00527B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Izpildei nepieciešamie resursi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9C1533" w14:textId="77777777" w:rsidR="00527B2F" w:rsidRPr="005B1543" w:rsidRDefault="00527B2F" w:rsidP="00527B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Izpilde/ Kontrole un pārraudzība vai piezīmes </w:t>
            </w:r>
          </w:p>
        </w:tc>
      </w:tr>
      <w:tr w:rsidR="00386B0C" w:rsidRPr="005B1543" w14:paraId="1CE63A19" w14:textId="77777777" w:rsidTr="005B1543">
        <w:trPr>
          <w:trHeight w:val="132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FFB4D6" w14:textId="57DD7A3F" w:rsidR="00386B0C" w:rsidRPr="005B1543" w:rsidRDefault="0004047F" w:rsidP="005B1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sz w:val="26"/>
                <w:szCs w:val="26"/>
              </w:rPr>
              <w:t>RR2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C959D9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Sadarbības pasākumi ar Saskaņas pamatskolas pedagogiem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88A716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Marts-maijs 2024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7EB4E3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Saskaņas pamatskolas pedagogi</w:t>
            </w:r>
          </w:p>
          <w:p w14:paraId="37EE1D4A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Iestādes 5-6 gadīgo izglītojamo pedagogi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E67BE5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Vadītājas vietniece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2BDC21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A8B2F6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Iestādes vadītāja</w:t>
            </w:r>
          </w:p>
        </w:tc>
      </w:tr>
      <w:tr w:rsidR="00386B0C" w:rsidRPr="005B1543" w14:paraId="1FD57BB6" w14:textId="77777777" w:rsidTr="005B1543">
        <w:trPr>
          <w:trHeight w:val="132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4F8370" w14:textId="2B58388D" w:rsidR="00386B0C" w:rsidRPr="005B1543" w:rsidRDefault="0004047F" w:rsidP="005B1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sz w:val="26"/>
                <w:szCs w:val="26"/>
              </w:rPr>
              <w:t>RR1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722C90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Absolventu vecāku aptauja par mācību procesa un sasniegumu vērtējumu 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247817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Maijs 2024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1FD3C9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Absolventu vecāki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0CA029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Vadītājas vietniece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690C13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Aptauju anketas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01242C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Iestādes vadītāja</w:t>
            </w:r>
          </w:p>
        </w:tc>
      </w:tr>
      <w:tr w:rsidR="00386B0C" w:rsidRPr="005B1543" w14:paraId="44E5112E" w14:textId="77777777" w:rsidTr="005B1543">
        <w:trPr>
          <w:trHeight w:val="132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F7B2C8" w14:textId="18A84A33" w:rsidR="00386B0C" w:rsidRPr="005B1543" w:rsidRDefault="0004047F" w:rsidP="005B1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sz w:val="26"/>
                <w:szCs w:val="26"/>
              </w:rPr>
              <w:t>RR1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928F4D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Absolventu vecāku aptaujas datu apkopošana un rīcība atbilstoši saņemtai AS 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906559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Maijs 2024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8CE224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Pedagogi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CC84F9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Vadītājas vietniece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163514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FEF40A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Iestādes vadītāja</w:t>
            </w:r>
          </w:p>
        </w:tc>
      </w:tr>
      <w:tr w:rsidR="00386B0C" w:rsidRPr="005B1543" w14:paraId="3FE9CD63" w14:textId="77777777" w:rsidTr="0084502F">
        <w:trPr>
          <w:trHeight w:val="118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D0DAC5" w14:textId="51A3BD4C" w:rsidR="00386B0C" w:rsidRPr="005B1543" w:rsidRDefault="0004047F" w:rsidP="005B1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RR2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656EDD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Sadarbības pasākumi ar dažādu profesiju pārstāvjiem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5AF012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Marts-maijs 2024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B8CFF0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Pedagogi</w:t>
            </w:r>
          </w:p>
          <w:p w14:paraId="3F0DE528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Vadītājas vietniece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1D0780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Vadītājas vietniece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B5766A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8CB432" w14:textId="77777777" w:rsidR="00386B0C" w:rsidRPr="005B1543" w:rsidRDefault="00386B0C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Iestādes vadītāja</w:t>
            </w:r>
          </w:p>
        </w:tc>
      </w:tr>
    </w:tbl>
    <w:p w14:paraId="07792609" w14:textId="77777777" w:rsidR="00386B0C" w:rsidRPr="005B1543" w:rsidRDefault="00386B0C" w:rsidP="00386B0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66016EBD" w14:textId="15C1F6A1" w:rsidR="00F75E2F" w:rsidRPr="005B1543" w:rsidRDefault="00F75E2F" w:rsidP="00F75E2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B1543">
        <w:rPr>
          <w:rFonts w:ascii="Times New Roman" w:hAnsi="Times New Roman" w:cs="Times New Roman"/>
          <w:b/>
          <w:sz w:val="26"/>
          <w:szCs w:val="26"/>
        </w:rPr>
        <w:t>Kritērijs</w:t>
      </w:r>
      <w:r w:rsidR="005B1543">
        <w:rPr>
          <w:rFonts w:ascii="Times New Roman" w:hAnsi="Times New Roman" w:cs="Times New Roman"/>
          <w:b/>
          <w:sz w:val="26"/>
          <w:szCs w:val="26"/>
        </w:rPr>
        <w:t>:</w:t>
      </w:r>
      <w:r w:rsidRPr="005B1543">
        <w:rPr>
          <w:rFonts w:ascii="Times New Roman" w:hAnsi="Times New Roman" w:cs="Times New Roman"/>
          <w:b/>
          <w:sz w:val="26"/>
          <w:szCs w:val="26"/>
        </w:rPr>
        <w:t xml:space="preserve"> Vadības profesionālā kapacitāte</w:t>
      </w:r>
    </w:p>
    <w:p w14:paraId="6002281E" w14:textId="77777777" w:rsidR="00F75E2F" w:rsidRPr="005B1543" w:rsidRDefault="00F75E2F" w:rsidP="00F75E2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391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2977"/>
        <w:gridCol w:w="1984"/>
        <w:gridCol w:w="2268"/>
        <w:gridCol w:w="1670"/>
        <w:gridCol w:w="2299"/>
        <w:gridCol w:w="1875"/>
      </w:tblGrid>
      <w:tr w:rsidR="00F75E2F" w:rsidRPr="005B1543" w14:paraId="308A14D5" w14:textId="77777777" w:rsidTr="005B1543">
        <w:trPr>
          <w:trHeight w:val="1021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C9F079" w14:textId="77777777" w:rsidR="00F75E2F" w:rsidRPr="005B1543" w:rsidRDefault="00F75E2F" w:rsidP="005B15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sz w:val="26"/>
                <w:szCs w:val="26"/>
              </w:rPr>
              <w:t>RR</w:t>
            </w:r>
          </w:p>
          <w:p w14:paraId="571B292C" w14:textId="77777777" w:rsidR="00F75E2F" w:rsidRPr="005B1543" w:rsidRDefault="00F75E2F" w:rsidP="005B15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sz w:val="26"/>
                <w:szCs w:val="26"/>
              </w:rPr>
              <w:t>Nr.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07674F" w14:textId="77777777" w:rsidR="00F75E2F" w:rsidRPr="005B1543" w:rsidRDefault="00F75E2F" w:rsidP="005B1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Veicamie uzdevumi (pasākumi)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1311DF" w14:textId="77777777" w:rsidR="00F75E2F" w:rsidRPr="005B1543" w:rsidRDefault="00F75E2F" w:rsidP="005B1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Pasākuma īstenošanas termiņš </w:t>
            </w:r>
            <w:r w:rsidRPr="005B1543">
              <w:rPr>
                <w:rFonts w:ascii="Times New Roman" w:hAnsi="Times New Roman" w:cs="Times New Roman"/>
                <w:sz w:val="26"/>
                <w:szCs w:val="26"/>
              </w:rPr>
              <w:t xml:space="preserve">(dd.mm.)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A17F7C" w14:textId="77777777" w:rsidR="00F75E2F" w:rsidRPr="005B1543" w:rsidRDefault="00F75E2F" w:rsidP="005B1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Mērķauditorija </w:t>
            </w:r>
            <w:r w:rsidRPr="005B1543">
              <w:rPr>
                <w:rFonts w:ascii="Times New Roman" w:hAnsi="Times New Roman" w:cs="Times New Roman"/>
                <w:sz w:val="26"/>
                <w:szCs w:val="26"/>
              </w:rPr>
              <w:t xml:space="preserve">(iesaistītie) 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A4B254" w14:textId="77777777" w:rsidR="00F75E2F" w:rsidRPr="005B1543" w:rsidRDefault="00F75E2F" w:rsidP="005B1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Atbildīgais 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5A2B24" w14:textId="77777777" w:rsidR="00F75E2F" w:rsidRPr="005B1543" w:rsidRDefault="00F75E2F" w:rsidP="005B1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Izpildei nepieciešamie resursi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35C9C3" w14:textId="77777777" w:rsidR="00F75E2F" w:rsidRPr="005B1543" w:rsidRDefault="00F75E2F" w:rsidP="005B1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Izpilde/ Kontrole un pārraudzība vai piezīmes </w:t>
            </w:r>
          </w:p>
        </w:tc>
      </w:tr>
      <w:tr w:rsidR="00F75E2F" w:rsidRPr="005B1543" w14:paraId="28925C8A" w14:textId="77777777" w:rsidTr="005B1543">
        <w:trPr>
          <w:trHeight w:val="1021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4E04CC" w14:textId="77777777" w:rsidR="00F75E2F" w:rsidRPr="005B1543" w:rsidRDefault="00F75E2F" w:rsidP="005B154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RR1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1AE2A6" w14:textId="384B470B" w:rsidR="00F75E2F" w:rsidRPr="005B1543" w:rsidRDefault="004F2A2E" w:rsidP="005B154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Atgriezeniskās saites sniegšanas un saņemšanas prasmes pilnveidošana.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75BA4B" w14:textId="1A219E1E" w:rsidR="00F75E2F" w:rsidRPr="005B1543" w:rsidRDefault="004F2A2E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Visa gada garumā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78ADBA" w14:textId="77777777" w:rsidR="00F75E2F" w:rsidRPr="005B1543" w:rsidRDefault="00F75E2F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Pedagogi 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ADBAA5" w14:textId="77777777" w:rsidR="00F75E2F" w:rsidRPr="005B1543" w:rsidRDefault="00F75E2F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Vadītājas vietniece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DE325E" w14:textId="77777777" w:rsidR="00F75E2F" w:rsidRPr="005B1543" w:rsidRDefault="00F75E2F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3F259B" w14:textId="3BC3DBD7" w:rsidR="00F75E2F" w:rsidRPr="005B1543" w:rsidRDefault="00722137" w:rsidP="005B15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V</w:t>
            </w:r>
            <w:r w:rsidR="00F75E2F" w:rsidRPr="005B1543">
              <w:rPr>
                <w:rFonts w:ascii="Times New Roman" w:hAnsi="Times New Roman" w:cs="Times New Roman"/>
                <w:bCs/>
                <w:sz w:val="26"/>
                <w:szCs w:val="26"/>
              </w:rPr>
              <w:t>adītāja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</w:tbl>
    <w:p w14:paraId="4DB4DD4B" w14:textId="77777777" w:rsidR="00386B0C" w:rsidRDefault="00386B0C" w:rsidP="00386B0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2E9A5EAA" w14:textId="77777777" w:rsidR="00386B0C" w:rsidRDefault="00386B0C" w:rsidP="00386B0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27E6AC60" w14:textId="77777777" w:rsidR="00D1390B" w:rsidRPr="00BE6A2F" w:rsidRDefault="00D1390B" w:rsidP="00D139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6A2F">
        <w:rPr>
          <w:rFonts w:ascii="Times New Roman" w:hAnsi="Times New Roman" w:cs="Times New Roman"/>
          <w:b/>
          <w:sz w:val="26"/>
          <w:szCs w:val="26"/>
        </w:rPr>
        <w:t>Audzināšanas darba plāns</w:t>
      </w:r>
    </w:p>
    <w:p w14:paraId="2322BE7D" w14:textId="77777777" w:rsidR="00813F22" w:rsidRPr="00D7679B" w:rsidRDefault="00813F22" w:rsidP="00D1390B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6AE2485D" w14:textId="77777777" w:rsidR="00BE6A2F" w:rsidRDefault="00BE6A2F" w:rsidP="00BE6A2F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Audzināšanas darba prioritātes 2023./2024.m.g.:</w:t>
      </w:r>
    </w:p>
    <w:p w14:paraId="224E8471" w14:textId="77777777" w:rsidR="00BE6A2F" w:rsidRDefault="00BE6A2F" w:rsidP="00180D5A">
      <w:pPr>
        <w:pStyle w:val="Sarakstarindkopa"/>
        <w:numPr>
          <w:ilvl w:val="0"/>
          <w:numId w:val="14"/>
        </w:numPr>
        <w:autoSpaceDN w:val="0"/>
        <w:spacing w:line="240" w:lineRule="auto"/>
        <w:contextualSpacing w:val="0"/>
      </w:pPr>
      <w:r>
        <w:rPr>
          <w:rFonts w:ascii="Times New Roman" w:hAnsi="Times New Roman"/>
          <w:bCs/>
          <w:iCs/>
          <w:sz w:val="26"/>
          <w:szCs w:val="26"/>
        </w:rPr>
        <w:t>Lokālpatriotisma un pilsoniskās līdzdalības veicināšana</w:t>
      </w:r>
    </w:p>
    <w:p w14:paraId="393B9E18" w14:textId="77777777" w:rsidR="00BE6A2F" w:rsidRDefault="00BE6A2F" w:rsidP="00180D5A">
      <w:pPr>
        <w:pStyle w:val="Sarakstarindkopa"/>
        <w:numPr>
          <w:ilvl w:val="0"/>
          <w:numId w:val="14"/>
        </w:numPr>
        <w:autoSpaceDN w:val="0"/>
        <w:spacing w:line="240" w:lineRule="auto"/>
        <w:contextualSpacing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Turpināt APU programmu drošas un pozitīvas uzvedības sekmēšanai</w:t>
      </w:r>
    </w:p>
    <w:p w14:paraId="3F2CDDA7" w14:textId="77777777" w:rsidR="00BE6A2F" w:rsidRDefault="00BE6A2F" w:rsidP="00180D5A">
      <w:pPr>
        <w:pStyle w:val="Sarakstarindkopa"/>
        <w:numPr>
          <w:ilvl w:val="0"/>
          <w:numId w:val="14"/>
        </w:numPr>
        <w:autoSpaceDN w:val="0"/>
        <w:spacing w:line="240" w:lineRule="auto"/>
        <w:contextualSpacing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Veidot izpratni par dabas vērtību cilvēku dzīvē</w:t>
      </w:r>
    </w:p>
    <w:tbl>
      <w:tblPr>
        <w:tblW w:w="1332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2"/>
        <w:gridCol w:w="3402"/>
        <w:gridCol w:w="4526"/>
      </w:tblGrid>
      <w:tr w:rsidR="00BE6A2F" w14:paraId="432BD989" w14:textId="77777777" w:rsidTr="00486856">
        <w:trPr>
          <w:jc w:val="center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02ED4" w14:textId="77777777" w:rsidR="00BE6A2F" w:rsidRDefault="00BE6A2F" w:rsidP="00BE32BC">
            <w:pPr>
              <w:spacing w:after="120"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Sasniedzamais rezultāts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148B8" w14:textId="77777777" w:rsidR="00BE6A2F" w:rsidRDefault="00BE6A2F" w:rsidP="00BE32BC">
            <w:pPr>
              <w:pStyle w:val="Sarakstarindkopa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Kvalitatīvie rādītāji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F7C2F" w14:textId="77777777" w:rsidR="00BE6A2F" w:rsidRDefault="00BE6A2F" w:rsidP="00BE32BC">
            <w:pPr>
              <w:pStyle w:val="Sarakstarindkopa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Kvantitatīvie rādītāji</w:t>
            </w:r>
          </w:p>
        </w:tc>
      </w:tr>
      <w:tr w:rsidR="00BE6A2F" w14:paraId="1DCC2C76" w14:textId="77777777" w:rsidTr="00486856">
        <w:trPr>
          <w:jc w:val="center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53B09" w14:textId="77777777" w:rsidR="00BE6A2F" w:rsidRDefault="00BE6A2F" w:rsidP="00180D5A">
            <w:pPr>
              <w:pStyle w:val="Sarakstarindkopa"/>
              <w:numPr>
                <w:ilvl w:val="3"/>
                <w:numId w:val="13"/>
              </w:numPr>
              <w:autoSpaceDN w:val="0"/>
              <w:spacing w:line="240" w:lineRule="auto"/>
              <w:ind w:left="322" w:hanging="284"/>
              <w:contextualSpacing w:val="0"/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Sekmēta patriotiska attieksme un pilsoniskā līdzdalība audzēkņiem, iesaistoties Latvijas valstiskuma svētku svinēšanā un piedaloties apkārtējās vides saglabāšanas pasākumos un atbalstot tos kam nepieciešama palīdzība;</w:t>
            </w:r>
          </w:p>
          <w:p w14:paraId="6EF668B6" w14:textId="77777777" w:rsidR="00BE6A2F" w:rsidRDefault="00BE6A2F" w:rsidP="00180D5A">
            <w:pPr>
              <w:pStyle w:val="Sarakstarindkopa"/>
              <w:numPr>
                <w:ilvl w:val="3"/>
                <w:numId w:val="13"/>
              </w:numPr>
              <w:autoSpaceDN w:val="0"/>
              <w:spacing w:line="240" w:lineRule="auto"/>
              <w:ind w:left="322" w:hanging="284"/>
              <w:contextualSpacing w:val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Aktualizēta APU programma un uzvedības noteikumi, veidojot drošu un pozitīvu vidi iestādē un sekmējot sociāli emocionālu prasmju veidošanos audzēkņiem.</w:t>
            </w:r>
          </w:p>
          <w:p w14:paraId="7E1C00E7" w14:textId="77777777" w:rsidR="00BE6A2F" w:rsidRDefault="00BE6A2F" w:rsidP="00180D5A">
            <w:pPr>
              <w:pStyle w:val="Sarakstarindkopa"/>
              <w:numPr>
                <w:ilvl w:val="3"/>
                <w:numId w:val="13"/>
              </w:numPr>
              <w:autoSpaceDN w:val="0"/>
              <w:spacing w:line="240" w:lineRule="auto"/>
              <w:ind w:left="322" w:hanging="284"/>
              <w:contextualSpacing w:val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Veicināta  bērnu izpratne par dabas vērtību cilvēku dzīvē, nodrošinot svarīgākās vajadzības visām dzīvajām būtnēm.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BA89D" w14:textId="77777777" w:rsidR="00BE6A2F" w:rsidRDefault="00BE6A2F" w:rsidP="00BE32BC">
            <w:pPr>
              <w:spacing w:after="120"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Organizēta audzēkņu dalība Latvijas valsts svētku pasākumos    iestādē un pilsētā.</w:t>
            </w:r>
          </w:p>
          <w:p w14:paraId="3E604AE7" w14:textId="77777777" w:rsidR="00BE6A2F" w:rsidRDefault="00BE6A2F" w:rsidP="00BE32BC">
            <w:pPr>
              <w:spacing w:after="120"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Organizēti pasākumi pilsoniskās līdzdalības veicināšanai, iesaistot to plānošanā un realizēšanā gan audzēkņus, gan vecākus.</w:t>
            </w:r>
          </w:p>
          <w:p w14:paraId="0F265EC8" w14:textId="77777777" w:rsidR="00BE6A2F" w:rsidRDefault="00BE6A2F" w:rsidP="00BE32BC">
            <w:pPr>
              <w:spacing w:after="120"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Aktualizēti APU programmas materiāli visās grupās. </w:t>
            </w:r>
          </w:p>
          <w:p w14:paraId="4E0ED07C" w14:textId="77777777" w:rsidR="00BE6A2F" w:rsidRDefault="00BE6A2F" w:rsidP="00BE32BC">
            <w:pPr>
              <w:spacing w:after="120"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Organizētas tematiskās nodarbības, pasākumi par  uzvedības noteikumu ievērošanas nepieciešamību, izmantojot daudzveidīgas metodes un paņēmienus.</w:t>
            </w:r>
          </w:p>
          <w:p w14:paraId="2960F6DF" w14:textId="77777777" w:rsidR="00BE6A2F" w:rsidRDefault="00BE6A2F" w:rsidP="00BE32BC">
            <w:pPr>
              <w:spacing w:after="120"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Organizēta audzēkņu dalība projektos un akcijās par dabas resursu saudzēšanu un dabas nozīmi cilvēka dzīvē, kā arī novadītas aktivitātes grupās par dabas vērtību un tās saglabāšanas nepieciešamību.</w:t>
            </w:r>
          </w:p>
          <w:p w14:paraId="07EB89FA" w14:textId="77777777" w:rsidR="00BE6A2F" w:rsidRDefault="00BE6A2F" w:rsidP="00BE32BC">
            <w:pPr>
              <w:spacing w:after="120"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901CD" w14:textId="77777777" w:rsidR="00BE6A2F" w:rsidRDefault="00BE6A2F" w:rsidP="00BE32BC">
            <w:pPr>
              <w:pStyle w:val="Bezatstarpm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-Visas (6) grupas piedalās akcijā “Zaļā josta”, iesaistoties bērniem, vecākiem un darbiniekiem izlietoto bateriju vākšanas konkursā.</w:t>
            </w:r>
          </w:p>
          <w:p w14:paraId="44670856" w14:textId="77777777" w:rsidR="00BE6A2F" w:rsidRDefault="00BE6A2F" w:rsidP="00BE32BC">
            <w:pPr>
              <w:pStyle w:val="Bezatstarpm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- 6 (sešu) grupu audzēkņi kopā ar vecākiem, pedagogiem piedalās pilsētas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sabiedrisko organizāciju rīkotajos pasākumos, kas veltīti Lāčplēša dienai, 18.novembra svētkiem, 4.maija svētkiem u.c.</w:t>
            </w:r>
          </w:p>
          <w:p w14:paraId="3FB7B69D" w14:textId="77777777" w:rsidR="00BE6A2F" w:rsidRDefault="00BE6A2F" w:rsidP="00BE32BC">
            <w:pPr>
              <w:tabs>
                <w:tab w:val="left" w:pos="1335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-6 (sešu) grupu audzēkņi aktīvi iesaistās APU programmas īstenošanā un ievēro uzvedības noteikumus, audzēkņi saņem pozitīvo pastiprinājumu.</w:t>
            </w:r>
          </w:p>
          <w:p w14:paraId="05E58A0B" w14:textId="77777777" w:rsidR="00BE6A2F" w:rsidRDefault="00BE6A2F" w:rsidP="00BE32BC">
            <w:pPr>
              <w:tabs>
                <w:tab w:val="left" w:pos="1335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- 100% pedagogu organizē tematiskās nodarbības, pasākumus uzvedības noteikumu ievērošanas sekmēšanai.</w:t>
            </w:r>
          </w:p>
          <w:p w14:paraId="51ED75C7" w14:textId="77777777" w:rsidR="00BE6A2F" w:rsidRDefault="00BE6A2F" w:rsidP="00BE32BC">
            <w:pPr>
              <w:tabs>
                <w:tab w:val="left" w:pos="1335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- 1-4.grupa piedalās projektos un akcijās “Vides izglītības fonda rīkotā akcijas "Silto džemperu diena”; “Pasaules ūdens diena”;  kā arī novadītas aktivitātes Starptautiskās Putras diena, Starptautiskā roku mazgāšanas diena, u.c.</w:t>
            </w:r>
          </w:p>
        </w:tc>
      </w:tr>
    </w:tbl>
    <w:p w14:paraId="2C3590FB" w14:textId="56600E34" w:rsidR="00AB4A90" w:rsidRPr="00486856" w:rsidRDefault="00AB4A90" w:rsidP="00486856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14:paraId="76F7E379" w14:textId="0D34588B" w:rsidR="00D1390B" w:rsidRPr="00D7679B" w:rsidRDefault="00D1390B" w:rsidP="00D1390B">
      <w:pPr>
        <w:pStyle w:val="Sarakstarindkopa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D7679B">
        <w:rPr>
          <w:rFonts w:ascii="Times New Roman" w:hAnsi="Times New Roman" w:cs="Times New Roman"/>
          <w:color w:val="FF0000"/>
          <w:sz w:val="26"/>
          <w:szCs w:val="26"/>
        </w:rPr>
        <w:t xml:space="preserve">                                             </w:t>
      </w:r>
    </w:p>
    <w:p w14:paraId="791B0921" w14:textId="4CA19C38" w:rsidR="004F4470" w:rsidRDefault="00331B76" w:rsidP="00A67B93">
      <w:pPr>
        <w:rPr>
          <w:rFonts w:ascii="Times New Roman" w:hAnsi="Times New Roman" w:cs="Times New Roman"/>
          <w:sz w:val="26"/>
          <w:szCs w:val="26"/>
        </w:rPr>
      </w:pPr>
      <w:r w:rsidRPr="00A67B93">
        <w:rPr>
          <w:rFonts w:ascii="Times New Roman" w:hAnsi="Times New Roman" w:cs="Times New Roman"/>
          <w:sz w:val="26"/>
          <w:szCs w:val="26"/>
        </w:rPr>
        <w:t>*Mēneša pasākumu plāns tiek ievietots Google diskā.</w:t>
      </w:r>
    </w:p>
    <w:p w14:paraId="054131F6" w14:textId="77777777" w:rsidR="00386B0C" w:rsidRPr="00386B0C" w:rsidRDefault="00386B0C" w:rsidP="00386B0C">
      <w:pPr>
        <w:rPr>
          <w:rFonts w:ascii="Times New Roman" w:hAnsi="Times New Roman" w:cs="Times New Roman"/>
          <w:sz w:val="26"/>
          <w:szCs w:val="26"/>
        </w:rPr>
      </w:pPr>
    </w:p>
    <w:sectPr w:rsidR="00386B0C" w:rsidRPr="00386B0C" w:rsidSect="004F2876">
      <w:pgSz w:w="15840" w:h="12240" w:orient="landscape"/>
      <w:pgMar w:top="284" w:right="814" w:bottom="993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163D"/>
    <w:multiLevelType w:val="hybridMultilevel"/>
    <w:tmpl w:val="FFB0C9F4"/>
    <w:lvl w:ilvl="0" w:tplc="4F0CE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2789F9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609F0"/>
    <w:multiLevelType w:val="hybridMultilevel"/>
    <w:tmpl w:val="DC3A60D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B68CA"/>
    <w:multiLevelType w:val="hybridMultilevel"/>
    <w:tmpl w:val="5DB4351C"/>
    <w:lvl w:ilvl="0" w:tplc="4F0CE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53EE7"/>
    <w:multiLevelType w:val="hybridMultilevel"/>
    <w:tmpl w:val="AF80581E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105100"/>
    <w:multiLevelType w:val="hybridMultilevel"/>
    <w:tmpl w:val="79287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A5E5F"/>
    <w:multiLevelType w:val="hybridMultilevel"/>
    <w:tmpl w:val="4538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C2CAC"/>
    <w:multiLevelType w:val="multilevel"/>
    <w:tmpl w:val="00E0E6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C447B"/>
    <w:multiLevelType w:val="hybridMultilevel"/>
    <w:tmpl w:val="619C000A"/>
    <w:lvl w:ilvl="0" w:tplc="B9E29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B64CA"/>
    <w:multiLevelType w:val="hybridMultilevel"/>
    <w:tmpl w:val="CDBA15C6"/>
    <w:lvl w:ilvl="0" w:tplc="4ACC07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C4F64"/>
    <w:multiLevelType w:val="hybridMultilevel"/>
    <w:tmpl w:val="E040A3A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16FBE"/>
    <w:multiLevelType w:val="hybridMultilevel"/>
    <w:tmpl w:val="30B63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02AB2"/>
    <w:multiLevelType w:val="hybridMultilevel"/>
    <w:tmpl w:val="570A9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F04C3"/>
    <w:multiLevelType w:val="hybridMultilevel"/>
    <w:tmpl w:val="09A66416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530FC4"/>
    <w:multiLevelType w:val="hybridMultilevel"/>
    <w:tmpl w:val="375C2268"/>
    <w:lvl w:ilvl="0" w:tplc="463CDF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679FA"/>
    <w:multiLevelType w:val="hybridMultilevel"/>
    <w:tmpl w:val="89D07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400FF"/>
    <w:multiLevelType w:val="hybridMultilevel"/>
    <w:tmpl w:val="DE60BD26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100D14"/>
    <w:multiLevelType w:val="hybridMultilevel"/>
    <w:tmpl w:val="4B209F56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B912CE"/>
    <w:multiLevelType w:val="hybridMultilevel"/>
    <w:tmpl w:val="24ECE4BA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F358E6"/>
    <w:multiLevelType w:val="hybridMultilevel"/>
    <w:tmpl w:val="8A5C912E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5E2F99"/>
    <w:multiLevelType w:val="hybridMultilevel"/>
    <w:tmpl w:val="2C286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545063"/>
    <w:multiLevelType w:val="multilevel"/>
    <w:tmpl w:val="7CDC6384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568D39D8"/>
    <w:multiLevelType w:val="hybridMultilevel"/>
    <w:tmpl w:val="EFB8EA92"/>
    <w:lvl w:ilvl="0" w:tplc="AAD40D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F56674"/>
    <w:multiLevelType w:val="hybridMultilevel"/>
    <w:tmpl w:val="95C400E4"/>
    <w:lvl w:ilvl="0" w:tplc="981AA3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0F5C85"/>
    <w:multiLevelType w:val="hybridMultilevel"/>
    <w:tmpl w:val="2662F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606DAC"/>
    <w:multiLevelType w:val="hybridMultilevel"/>
    <w:tmpl w:val="D598C68A"/>
    <w:lvl w:ilvl="0" w:tplc="196C8C4C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5E083056"/>
    <w:multiLevelType w:val="hybridMultilevel"/>
    <w:tmpl w:val="3D764F18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E164819"/>
    <w:multiLevelType w:val="hybridMultilevel"/>
    <w:tmpl w:val="70BE87FC"/>
    <w:lvl w:ilvl="0" w:tplc="541E55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5637B2"/>
    <w:multiLevelType w:val="hybridMultilevel"/>
    <w:tmpl w:val="E436AB0A"/>
    <w:lvl w:ilvl="0" w:tplc="4F0CE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F0CE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1A60CC"/>
    <w:multiLevelType w:val="hybridMultilevel"/>
    <w:tmpl w:val="77207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987226"/>
    <w:multiLevelType w:val="hybridMultilevel"/>
    <w:tmpl w:val="E368C62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942B42"/>
    <w:multiLevelType w:val="hybridMultilevel"/>
    <w:tmpl w:val="969A2C28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1977D3"/>
    <w:multiLevelType w:val="hybridMultilevel"/>
    <w:tmpl w:val="48D0A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2F778B"/>
    <w:multiLevelType w:val="hybridMultilevel"/>
    <w:tmpl w:val="436C088C"/>
    <w:lvl w:ilvl="0" w:tplc="306E5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19705C"/>
    <w:multiLevelType w:val="hybridMultilevel"/>
    <w:tmpl w:val="ACF6E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754097"/>
    <w:multiLevelType w:val="hybridMultilevel"/>
    <w:tmpl w:val="5E846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CF6BAE"/>
    <w:multiLevelType w:val="hybridMultilevel"/>
    <w:tmpl w:val="8EB09874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EDC0EDC"/>
    <w:multiLevelType w:val="hybridMultilevel"/>
    <w:tmpl w:val="48D0A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495834">
    <w:abstractNumId w:val="30"/>
  </w:num>
  <w:num w:numId="2" w16cid:durableId="1551384222">
    <w:abstractNumId w:val="12"/>
  </w:num>
  <w:num w:numId="3" w16cid:durableId="379400314">
    <w:abstractNumId w:val="15"/>
  </w:num>
  <w:num w:numId="4" w16cid:durableId="1875925326">
    <w:abstractNumId w:val="18"/>
  </w:num>
  <w:num w:numId="5" w16cid:durableId="1639334167">
    <w:abstractNumId w:val="35"/>
  </w:num>
  <w:num w:numId="6" w16cid:durableId="1643541879">
    <w:abstractNumId w:val="3"/>
  </w:num>
  <w:num w:numId="7" w16cid:durableId="793989400">
    <w:abstractNumId w:val="16"/>
  </w:num>
  <w:num w:numId="8" w16cid:durableId="1800488056">
    <w:abstractNumId w:val="17"/>
  </w:num>
  <w:num w:numId="9" w16cid:durableId="1808468159">
    <w:abstractNumId w:val="25"/>
  </w:num>
  <w:num w:numId="10" w16cid:durableId="456484643">
    <w:abstractNumId w:val="7"/>
  </w:num>
  <w:num w:numId="11" w16cid:durableId="167867484">
    <w:abstractNumId w:val="21"/>
  </w:num>
  <w:num w:numId="12" w16cid:durableId="198712142">
    <w:abstractNumId w:val="8"/>
  </w:num>
  <w:num w:numId="13" w16cid:durableId="1002900278">
    <w:abstractNumId w:val="6"/>
  </w:num>
  <w:num w:numId="14" w16cid:durableId="1056047784">
    <w:abstractNumId w:val="20"/>
  </w:num>
  <w:num w:numId="15" w16cid:durableId="1815028891">
    <w:abstractNumId w:val="5"/>
  </w:num>
  <w:num w:numId="16" w16cid:durableId="1288009385">
    <w:abstractNumId w:val="24"/>
  </w:num>
  <w:num w:numId="17" w16cid:durableId="449322958">
    <w:abstractNumId w:val="10"/>
  </w:num>
  <w:num w:numId="18" w16cid:durableId="5056711">
    <w:abstractNumId w:val="0"/>
  </w:num>
  <w:num w:numId="19" w16cid:durableId="1879121716">
    <w:abstractNumId w:val="27"/>
  </w:num>
  <w:num w:numId="20" w16cid:durableId="74206121">
    <w:abstractNumId w:val="2"/>
  </w:num>
  <w:num w:numId="21" w16cid:durableId="1881480624">
    <w:abstractNumId w:val="29"/>
  </w:num>
  <w:num w:numId="22" w16cid:durableId="1854950881">
    <w:abstractNumId w:val="9"/>
  </w:num>
  <w:num w:numId="23" w16cid:durableId="1558515930">
    <w:abstractNumId w:val="1"/>
  </w:num>
  <w:num w:numId="24" w16cid:durableId="1432117022">
    <w:abstractNumId w:val="22"/>
  </w:num>
  <w:num w:numId="25" w16cid:durableId="1127774392">
    <w:abstractNumId w:val="13"/>
  </w:num>
  <w:num w:numId="26" w16cid:durableId="1276597486">
    <w:abstractNumId w:val="32"/>
  </w:num>
  <w:num w:numId="27" w16cid:durableId="778992135">
    <w:abstractNumId w:val="26"/>
  </w:num>
  <w:num w:numId="28" w16cid:durableId="1381902598">
    <w:abstractNumId w:val="11"/>
  </w:num>
  <w:num w:numId="29" w16cid:durableId="268702482">
    <w:abstractNumId w:val="23"/>
  </w:num>
  <w:num w:numId="30" w16cid:durableId="1054310385">
    <w:abstractNumId w:val="14"/>
  </w:num>
  <w:num w:numId="31" w16cid:durableId="556086604">
    <w:abstractNumId w:val="34"/>
  </w:num>
  <w:num w:numId="32" w16cid:durableId="2007903200">
    <w:abstractNumId w:val="33"/>
  </w:num>
  <w:num w:numId="33" w16cid:durableId="185339422">
    <w:abstractNumId w:val="4"/>
  </w:num>
  <w:num w:numId="34" w16cid:durableId="1064647361">
    <w:abstractNumId w:val="28"/>
  </w:num>
  <w:num w:numId="35" w16cid:durableId="212356318">
    <w:abstractNumId w:val="31"/>
  </w:num>
  <w:num w:numId="36" w16cid:durableId="84083711">
    <w:abstractNumId w:val="19"/>
  </w:num>
  <w:num w:numId="37" w16cid:durableId="2055538766">
    <w:abstractNumId w:val="3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49F"/>
    <w:rsid w:val="00010AEB"/>
    <w:rsid w:val="00034D3C"/>
    <w:rsid w:val="0004047F"/>
    <w:rsid w:val="00045CCF"/>
    <w:rsid w:val="000B4543"/>
    <w:rsid w:val="000D31FA"/>
    <w:rsid w:val="000E6678"/>
    <w:rsid w:val="001156CE"/>
    <w:rsid w:val="00115FAB"/>
    <w:rsid w:val="00127412"/>
    <w:rsid w:val="00145D42"/>
    <w:rsid w:val="00146F7A"/>
    <w:rsid w:val="0015511F"/>
    <w:rsid w:val="001724B5"/>
    <w:rsid w:val="00180D5A"/>
    <w:rsid w:val="001A3487"/>
    <w:rsid w:val="001A627E"/>
    <w:rsid w:val="001A78B3"/>
    <w:rsid w:val="001B495E"/>
    <w:rsid w:val="001C2664"/>
    <w:rsid w:val="001D6DC2"/>
    <w:rsid w:val="001E40DA"/>
    <w:rsid w:val="002351D7"/>
    <w:rsid w:val="00236AB4"/>
    <w:rsid w:val="00245597"/>
    <w:rsid w:val="00247113"/>
    <w:rsid w:val="00257967"/>
    <w:rsid w:val="0026186F"/>
    <w:rsid w:val="00271B2B"/>
    <w:rsid w:val="002834C5"/>
    <w:rsid w:val="00287E9C"/>
    <w:rsid w:val="002919DB"/>
    <w:rsid w:val="00294AA9"/>
    <w:rsid w:val="002B06BC"/>
    <w:rsid w:val="002B6835"/>
    <w:rsid w:val="002D37A2"/>
    <w:rsid w:val="002E4CD7"/>
    <w:rsid w:val="0032483B"/>
    <w:rsid w:val="00330E53"/>
    <w:rsid w:val="00331B76"/>
    <w:rsid w:val="00336E1C"/>
    <w:rsid w:val="003421C0"/>
    <w:rsid w:val="00347C2C"/>
    <w:rsid w:val="00364E56"/>
    <w:rsid w:val="00382450"/>
    <w:rsid w:val="00382C03"/>
    <w:rsid w:val="00386B0C"/>
    <w:rsid w:val="003C25C6"/>
    <w:rsid w:val="003C36EC"/>
    <w:rsid w:val="003F3152"/>
    <w:rsid w:val="003F79A1"/>
    <w:rsid w:val="00402A52"/>
    <w:rsid w:val="004068B9"/>
    <w:rsid w:val="0042067C"/>
    <w:rsid w:val="004243D3"/>
    <w:rsid w:val="00442702"/>
    <w:rsid w:val="004536BB"/>
    <w:rsid w:val="0045410D"/>
    <w:rsid w:val="00456D6B"/>
    <w:rsid w:val="00465F91"/>
    <w:rsid w:val="00484329"/>
    <w:rsid w:val="00486856"/>
    <w:rsid w:val="004B1717"/>
    <w:rsid w:val="004B4D07"/>
    <w:rsid w:val="004C7C22"/>
    <w:rsid w:val="004E0C45"/>
    <w:rsid w:val="004F2876"/>
    <w:rsid w:val="004F2A2E"/>
    <w:rsid w:val="004F4470"/>
    <w:rsid w:val="00510254"/>
    <w:rsid w:val="0051250B"/>
    <w:rsid w:val="00524D12"/>
    <w:rsid w:val="00527B2F"/>
    <w:rsid w:val="00545568"/>
    <w:rsid w:val="005471E5"/>
    <w:rsid w:val="00587785"/>
    <w:rsid w:val="005B1543"/>
    <w:rsid w:val="005B67E3"/>
    <w:rsid w:val="005C6B29"/>
    <w:rsid w:val="005D376F"/>
    <w:rsid w:val="00640666"/>
    <w:rsid w:val="00660F02"/>
    <w:rsid w:val="00671303"/>
    <w:rsid w:val="00687398"/>
    <w:rsid w:val="00693026"/>
    <w:rsid w:val="00693D70"/>
    <w:rsid w:val="00695390"/>
    <w:rsid w:val="006C1CA0"/>
    <w:rsid w:val="00722137"/>
    <w:rsid w:val="00734BA1"/>
    <w:rsid w:val="00743F56"/>
    <w:rsid w:val="007637A0"/>
    <w:rsid w:val="00780636"/>
    <w:rsid w:val="007B7557"/>
    <w:rsid w:val="007D459E"/>
    <w:rsid w:val="007E4F45"/>
    <w:rsid w:val="007F43CF"/>
    <w:rsid w:val="00813F22"/>
    <w:rsid w:val="008165AA"/>
    <w:rsid w:val="00820D89"/>
    <w:rsid w:val="00826161"/>
    <w:rsid w:val="008314AF"/>
    <w:rsid w:val="0084463E"/>
    <w:rsid w:val="0084502F"/>
    <w:rsid w:val="0086759A"/>
    <w:rsid w:val="00897774"/>
    <w:rsid w:val="00897D0C"/>
    <w:rsid w:val="008A1C57"/>
    <w:rsid w:val="008B4E3B"/>
    <w:rsid w:val="008B7AE6"/>
    <w:rsid w:val="008E4416"/>
    <w:rsid w:val="008F42DB"/>
    <w:rsid w:val="008F66F9"/>
    <w:rsid w:val="0090792D"/>
    <w:rsid w:val="009157F1"/>
    <w:rsid w:val="00927C79"/>
    <w:rsid w:val="00930001"/>
    <w:rsid w:val="009300EA"/>
    <w:rsid w:val="00947576"/>
    <w:rsid w:val="00955CFC"/>
    <w:rsid w:val="00956741"/>
    <w:rsid w:val="00964FC6"/>
    <w:rsid w:val="009974B8"/>
    <w:rsid w:val="009A19F5"/>
    <w:rsid w:val="009B495D"/>
    <w:rsid w:val="009B7A01"/>
    <w:rsid w:val="009C1565"/>
    <w:rsid w:val="00A00A40"/>
    <w:rsid w:val="00A0309A"/>
    <w:rsid w:val="00A06CCA"/>
    <w:rsid w:val="00A13B46"/>
    <w:rsid w:val="00A428D0"/>
    <w:rsid w:val="00A5171B"/>
    <w:rsid w:val="00A5238A"/>
    <w:rsid w:val="00A63EE3"/>
    <w:rsid w:val="00A67B93"/>
    <w:rsid w:val="00A67EF9"/>
    <w:rsid w:val="00A74A80"/>
    <w:rsid w:val="00A75A56"/>
    <w:rsid w:val="00A83703"/>
    <w:rsid w:val="00A83E4A"/>
    <w:rsid w:val="00A90384"/>
    <w:rsid w:val="00AA5185"/>
    <w:rsid w:val="00AA71A0"/>
    <w:rsid w:val="00AB4A90"/>
    <w:rsid w:val="00AB6EEC"/>
    <w:rsid w:val="00AC5BDF"/>
    <w:rsid w:val="00AD5945"/>
    <w:rsid w:val="00AE3B7C"/>
    <w:rsid w:val="00B01241"/>
    <w:rsid w:val="00B10401"/>
    <w:rsid w:val="00B24CC4"/>
    <w:rsid w:val="00B2612C"/>
    <w:rsid w:val="00B63689"/>
    <w:rsid w:val="00B84335"/>
    <w:rsid w:val="00B95C26"/>
    <w:rsid w:val="00B97C38"/>
    <w:rsid w:val="00B97D35"/>
    <w:rsid w:val="00BA775C"/>
    <w:rsid w:val="00BB4EB7"/>
    <w:rsid w:val="00BC6C3D"/>
    <w:rsid w:val="00BE32BC"/>
    <w:rsid w:val="00BE6A2F"/>
    <w:rsid w:val="00BE6AF4"/>
    <w:rsid w:val="00BF3796"/>
    <w:rsid w:val="00C105B4"/>
    <w:rsid w:val="00C30CD0"/>
    <w:rsid w:val="00C34B50"/>
    <w:rsid w:val="00C372C8"/>
    <w:rsid w:val="00C428BA"/>
    <w:rsid w:val="00C5258F"/>
    <w:rsid w:val="00C55BE3"/>
    <w:rsid w:val="00C66A8A"/>
    <w:rsid w:val="00C71E4A"/>
    <w:rsid w:val="00C91000"/>
    <w:rsid w:val="00CC17C6"/>
    <w:rsid w:val="00CE2EBD"/>
    <w:rsid w:val="00CE4034"/>
    <w:rsid w:val="00D03F88"/>
    <w:rsid w:val="00D1390B"/>
    <w:rsid w:val="00D153CB"/>
    <w:rsid w:val="00D41048"/>
    <w:rsid w:val="00D559B1"/>
    <w:rsid w:val="00D7679B"/>
    <w:rsid w:val="00D8234B"/>
    <w:rsid w:val="00DA0C11"/>
    <w:rsid w:val="00DB315C"/>
    <w:rsid w:val="00DB428A"/>
    <w:rsid w:val="00DC56B1"/>
    <w:rsid w:val="00DD0CAE"/>
    <w:rsid w:val="00DE2151"/>
    <w:rsid w:val="00E11D48"/>
    <w:rsid w:val="00E2049F"/>
    <w:rsid w:val="00E225CC"/>
    <w:rsid w:val="00E47614"/>
    <w:rsid w:val="00E5381D"/>
    <w:rsid w:val="00E56A4A"/>
    <w:rsid w:val="00E606F0"/>
    <w:rsid w:val="00E919FC"/>
    <w:rsid w:val="00E94FFD"/>
    <w:rsid w:val="00EA290E"/>
    <w:rsid w:val="00EA49D7"/>
    <w:rsid w:val="00EA7275"/>
    <w:rsid w:val="00EB1E56"/>
    <w:rsid w:val="00EB2475"/>
    <w:rsid w:val="00ED79C6"/>
    <w:rsid w:val="00EE4CA6"/>
    <w:rsid w:val="00F0635A"/>
    <w:rsid w:val="00F47C24"/>
    <w:rsid w:val="00F75E2F"/>
    <w:rsid w:val="00F959B2"/>
    <w:rsid w:val="00FA1DF3"/>
    <w:rsid w:val="00FB2017"/>
    <w:rsid w:val="00FB39B3"/>
    <w:rsid w:val="00FC0DA7"/>
    <w:rsid w:val="00FE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598FF0B9"/>
  <w15:docId w15:val="{ED2DF859-FDF2-405A-AC68-A7D51D53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06CCA"/>
    <w:pPr>
      <w:spacing w:line="256" w:lineRule="auto"/>
    </w:pPr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2049F"/>
    <w:pPr>
      <w:ind w:left="720"/>
      <w:contextualSpacing/>
    </w:pPr>
  </w:style>
  <w:style w:type="table" w:customStyle="1" w:styleId="1">
    <w:name w:val="Сетка таблицы1"/>
    <w:basedOn w:val="Parastatabula"/>
    <w:uiPriority w:val="39"/>
    <w:rsid w:val="00E20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8F42DB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A67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67B93"/>
    <w:rPr>
      <w:rFonts w:ascii="Tahoma" w:hAnsi="Tahoma" w:cs="Tahoma"/>
      <w:sz w:val="16"/>
      <w:szCs w:val="16"/>
      <w:lang w:val="lv-LV"/>
    </w:rPr>
  </w:style>
  <w:style w:type="character" w:styleId="Hipersaite">
    <w:name w:val="Hyperlink"/>
    <w:basedOn w:val="Noklusjumarindkopasfonts"/>
    <w:uiPriority w:val="99"/>
    <w:unhideWhenUsed/>
    <w:rsid w:val="00A67B93"/>
    <w:rPr>
      <w:color w:val="0563C1" w:themeColor="hyperlink"/>
      <w:u w:val="single"/>
    </w:rPr>
  </w:style>
  <w:style w:type="paragraph" w:styleId="Bezatstarpm">
    <w:name w:val="No Spacing"/>
    <w:rsid w:val="00BE6A2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12pii@daugavpils.edu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F4C3E-0999-469C-A05C-1177ABC98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4030</Words>
  <Characters>22976</Characters>
  <Application>Microsoft Office Word</Application>
  <DocSecurity>0</DocSecurity>
  <Lines>191</Lines>
  <Paragraphs>53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201102</dc:creator>
  <cp:lastModifiedBy>sandra.ondzule@gmail.com</cp:lastModifiedBy>
  <cp:revision>4</cp:revision>
  <cp:lastPrinted>2023-10-09T13:04:00Z</cp:lastPrinted>
  <dcterms:created xsi:type="dcterms:W3CDTF">2023-10-09T14:29:00Z</dcterms:created>
  <dcterms:modified xsi:type="dcterms:W3CDTF">2023-10-09T14:41:00Z</dcterms:modified>
</cp:coreProperties>
</file>